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B09F17">
      <w:pPr>
        <w:pStyle w:val="2"/>
        <w:jc w:val="center"/>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lang w:val="en-GB"/>
        </w:rPr>
        <w:t>ANKARA</w:t>
      </w:r>
      <w:r>
        <w:rPr>
          <w:rFonts w:hint="default" w:ascii="Times New Roman" w:hAnsi="Times New Roman" w:cs="Times New Roman"/>
          <w:b w:val="0"/>
          <w:bCs w:val="0"/>
          <w:color w:val="auto"/>
          <w:sz w:val="26"/>
          <w:szCs w:val="26"/>
        </w:rPr>
        <w:t xml:space="preserve"> </w:t>
      </w:r>
      <w:r>
        <w:rPr>
          <w:rFonts w:hint="default" w:ascii="Times New Roman" w:hAnsi="Times New Roman" w:cs="Times New Roman"/>
          <w:b w:val="0"/>
          <w:bCs w:val="0"/>
          <w:color w:val="auto"/>
          <w:sz w:val="26"/>
          <w:szCs w:val="26"/>
          <w:lang w:val="en-GB"/>
        </w:rPr>
        <w:t>…</w:t>
      </w:r>
      <w:r>
        <w:rPr>
          <w:rFonts w:hint="default" w:ascii="Times New Roman" w:hAnsi="Times New Roman" w:cs="Times New Roman"/>
          <w:b w:val="0"/>
          <w:bCs w:val="0"/>
          <w:color w:val="auto"/>
          <w:sz w:val="26"/>
          <w:szCs w:val="26"/>
        </w:rPr>
        <w:t>SULH CEZA HÂKİMLİĞİNE</w:t>
      </w:r>
    </w:p>
    <w:p w14:paraId="2E3097C9">
      <w:pPr>
        <w:keepNext w:val="0"/>
        <w:keepLines w:val="0"/>
        <w:pageBreakBefore w:val="0"/>
        <w:widowControl/>
        <w:kinsoku/>
        <w:wordWrap/>
        <w:overflowPunct/>
        <w:topLinePunct w:val="0"/>
        <w:autoSpaceDE/>
        <w:autoSpaceDN/>
        <w:bidi w:val="0"/>
        <w:adjustRightInd/>
        <w:snapToGrid/>
        <w:spacing w:after="0"/>
        <w:jc w:val="center"/>
        <w:textAlignment w:val="auto"/>
        <w:rPr>
          <w:rFonts w:hint="default" w:ascii="Times New Roman" w:hAnsi="Times New Roman" w:cs="Times New Roman"/>
          <w:color w:val="auto"/>
          <w:sz w:val="26"/>
          <w:szCs w:val="26"/>
        </w:rPr>
      </w:pPr>
      <w:r>
        <w:rPr>
          <w:rFonts w:hint="default" w:ascii="Times New Roman" w:hAnsi="Times New Roman" w:cs="Times New Roman"/>
          <w:color w:val="auto"/>
          <w:sz w:val="26"/>
          <w:szCs w:val="26"/>
        </w:rPr>
        <w:t>GÖNDERİLMEK ÜZERE</w:t>
      </w:r>
    </w:p>
    <w:p w14:paraId="39080C96">
      <w:pPr>
        <w:keepNext w:val="0"/>
        <w:keepLines w:val="0"/>
        <w:pageBreakBefore w:val="0"/>
        <w:widowControl/>
        <w:kinsoku/>
        <w:wordWrap/>
        <w:overflowPunct/>
        <w:topLinePunct w:val="0"/>
        <w:autoSpaceDE/>
        <w:autoSpaceDN/>
        <w:bidi w:val="0"/>
        <w:adjustRightInd/>
        <w:snapToGrid/>
        <w:spacing w:after="0"/>
        <w:jc w:val="center"/>
        <w:textAlignment w:val="auto"/>
        <w:rPr>
          <w:rFonts w:hint="default" w:ascii="Times New Roman" w:hAnsi="Times New Roman" w:cs="Times New Roman"/>
          <w:color w:val="auto"/>
          <w:sz w:val="26"/>
          <w:szCs w:val="26"/>
        </w:rPr>
      </w:pPr>
      <w:r>
        <w:rPr>
          <w:rFonts w:hint="default" w:ascii="Times New Roman" w:hAnsi="Times New Roman" w:cs="Times New Roman"/>
          <w:color w:val="auto"/>
          <w:sz w:val="26"/>
          <w:szCs w:val="26"/>
          <w:lang w:val="en-GB"/>
        </w:rPr>
        <w:t>….</w:t>
      </w:r>
      <w:r>
        <w:rPr>
          <w:rFonts w:hint="default" w:ascii="Times New Roman" w:hAnsi="Times New Roman" w:cs="Times New Roman"/>
          <w:color w:val="auto"/>
          <w:sz w:val="26"/>
          <w:szCs w:val="26"/>
        </w:rPr>
        <w:t>ASLİYE CEZA MAHKEMESİNE</w:t>
      </w:r>
    </w:p>
    <w:p w14:paraId="60F9789F">
      <w:pPr>
        <w:keepNext w:val="0"/>
        <w:keepLines w:val="0"/>
        <w:pageBreakBefore w:val="0"/>
        <w:widowControl/>
        <w:kinsoku/>
        <w:wordWrap/>
        <w:overflowPunct/>
        <w:topLinePunct w:val="0"/>
        <w:autoSpaceDE/>
        <w:autoSpaceDN/>
        <w:bidi w:val="0"/>
        <w:adjustRightInd/>
        <w:snapToGrid/>
        <w:spacing w:after="0"/>
        <w:textAlignment w:val="auto"/>
        <w:rPr>
          <w:rFonts w:hint="default" w:ascii="Times New Roman" w:hAnsi="Times New Roman" w:cs="Times New Roman"/>
          <w:color w:val="auto"/>
          <w:sz w:val="22"/>
          <w:szCs w:val="22"/>
        </w:rPr>
      </w:pPr>
      <w:r>
        <w:rPr>
          <w:rFonts w:hint="default" w:ascii="Times New Roman" w:hAnsi="Times New Roman" w:cs="Times New Roman"/>
          <w:color w:val="auto"/>
        </w:rPr>
        <w:br w:type="textWrapping"/>
      </w:r>
      <w:r>
        <w:rPr>
          <w:rFonts w:hint="default" w:ascii="Times New Roman" w:hAnsi="Times New Roman" w:cs="Times New Roman"/>
          <w:b/>
          <w:bCs/>
          <w:color w:val="auto"/>
          <w:sz w:val="22"/>
          <w:szCs w:val="22"/>
        </w:rPr>
        <w:t>DOSYA NO</w:t>
      </w:r>
      <w:r>
        <w:rPr>
          <w:rFonts w:hint="default" w:ascii="Times New Roman" w:hAnsi="Times New Roman" w:cs="Times New Roman"/>
          <w:b/>
          <w:bCs/>
          <w:color w:val="auto"/>
          <w:sz w:val="22"/>
          <w:szCs w:val="22"/>
          <w:lang w:val="en-GB"/>
        </w:rPr>
        <w:tab/>
        <w:t/>
      </w:r>
      <w:r>
        <w:rPr>
          <w:rFonts w:hint="default" w:ascii="Times New Roman" w:hAnsi="Times New Roman" w:cs="Times New Roman"/>
          <w:b/>
          <w:bCs/>
          <w:color w:val="auto"/>
          <w:sz w:val="22"/>
          <w:szCs w:val="22"/>
          <w:lang w:val="en-GB"/>
        </w:rPr>
        <w:tab/>
        <w:t/>
      </w:r>
      <w:r>
        <w:rPr>
          <w:rFonts w:hint="default" w:ascii="Times New Roman" w:hAnsi="Times New Roman" w:cs="Times New Roman"/>
          <w:b/>
          <w:bCs/>
          <w:color w:val="auto"/>
          <w:sz w:val="22"/>
          <w:szCs w:val="22"/>
          <w:lang w:val="en-GB"/>
        </w:rPr>
        <w:tab/>
      </w:r>
      <w:r>
        <w:rPr>
          <w:rFonts w:hint="default" w:ascii="Times New Roman" w:hAnsi="Times New Roman" w:cs="Times New Roman"/>
          <w:b/>
          <w:bCs/>
          <w:color w:val="auto"/>
          <w:sz w:val="22"/>
          <w:szCs w:val="22"/>
        </w:rPr>
        <w:t xml:space="preserve">: </w:t>
      </w:r>
      <w:r>
        <w:rPr>
          <w:rFonts w:hint="default" w:ascii="Times New Roman" w:hAnsi="Times New Roman" w:cs="Times New Roman"/>
          <w:color w:val="auto"/>
          <w:sz w:val="22"/>
          <w:szCs w:val="22"/>
        </w:rPr>
        <w:t>[2025/… Sorgu]</w:t>
      </w:r>
      <w:r>
        <w:rPr>
          <w:rFonts w:hint="default" w:ascii="Times New Roman" w:hAnsi="Times New Roman" w:cs="Times New Roman"/>
          <w:color w:val="auto"/>
          <w:sz w:val="22"/>
          <w:szCs w:val="22"/>
        </w:rPr>
        <w:br w:type="textWrapping"/>
      </w:r>
      <w:r>
        <w:rPr>
          <w:rFonts w:hint="default" w:ascii="Times New Roman" w:hAnsi="Times New Roman" w:cs="Times New Roman"/>
          <w:b/>
          <w:bCs/>
          <w:color w:val="auto"/>
          <w:sz w:val="22"/>
          <w:szCs w:val="22"/>
        </w:rPr>
        <w:t>İTİRAZ EDEN (ŞÜPHELİ)</w:t>
      </w:r>
      <w:r>
        <w:rPr>
          <w:rFonts w:hint="default" w:ascii="Times New Roman" w:hAnsi="Times New Roman" w:cs="Times New Roman"/>
          <w:b/>
          <w:bCs/>
          <w:color w:val="auto"/>
          <w:sz w:val="22"/>
          <w:szCs w:val="22"/>
          <w:lang w:val="en-GB"/>
        </w:rPr>
        <w:tab/>
      </w:r>
      <w:r>
        <w:rPr>
          <w:rFonts w:hint="default" w:ascii="Times New Roman" w:hAnsi="Times New Roman" w:cs="Times New Roman"/>
          <w:b/>
          <w:bCs/>
          <w:color w:val="auto"/>
          <w:sz w:val="22"/>
          <w:szCs w:val="22"/>
        </w:rPr>
        <w:t xml:space="preserve">: </w:t>
      </w:r>
      <w:r>
        <w:rPr>
          <w:rFonts w:hint="default" w:ascii="Times New Roman" w:hAnsi="Times New Roman" w:cs="Times New Roman"/>
          <w:color w:val="auto"/>
          <w:sz w:val="22"/>
          <w:szCs w:val="22"/>
        </w:rPr>
        <w:t>[Adı Soyadı, T.C. Kimlik No, Adres]</w:t>
      </w:r>
      <w:r>
        <w:rPr>
          <w:rFonts w:hint="default" w:ascii="Times New Roman" w:hAnsi="Times New Roman" w:cs="Times New Roman"/>
          <w:color w:val="auto"/>
          <w:sz w:val="22"/>
          <w:szCs w:val="22"/>
        </w:rPr>
        <w:br w:type="textWrapping"/>
      </w:r>
      <w:r>
        <w:rPr>
          <w:rFonts w:hint="default" w:ascii="Times New Roman" w:hAnsi="Times New Roman" w:cs="Times New Roman"/>
          <w:b/>
          <w:bCs/>
          <w:color w:val="auto"/>
          <w:sz w:val="22"/>
          <w:szCs w:val="22"/>
        </w:rPr>
        <w:t>KONU</w:t>
      </w:r>
      <w:r>
        <w:rPr>
          <w:rFonts w:hint="default" w:ascii="Times New Roman" w:hAnsi="Times New Roman" w:cs="Times New Roman"/>
          <w:b/>
          <w:bCs/>
          <w:color w:val="auto"/>
          <w:sz w:val="22"/>
          <w:szCs w:val="22"/>
          <w:lang w:val="en-GB"/>
        </w:rPr>
        <w:tab/>
        <w:t/>
      </w:r>
      <w:r>
        <w:rPr>
          <w:rFonts w:hint="default" w:ascii="Times New Roman" w:hAnsi="Times New Roman" w:cs="Times New Roman"/>
          <w:b/>
          <w:bCs/>
          <w:color w:val="auto"/>
          <w:sz w:val="22"/>
          <w:szCs w:val="22"/>
          <w:lang w:val="en-GB"/>
        </w:rPr>
        <w:tab/>
        <w:t/>
      </w:r>
      <w:r>
        <w:rPr>
          <w:rFonts w:hint="default" w:ascii="Times New Roman" w:hAnsi="Times New Roman" w:cs="Times New Roman"/>
          <w:b/>
          <w:bCs/>
          <w:color w:val="auto"/>
          <w:sz w:val="22"/>
          <w:szCs w:val="22"/>
          <w:lang w:val="en-GB"/>
        </w:rPr>
        <w:tab/>
        <w:t/>
      </w:r>
      <w:r>
        <w:rPr>
          <w:rFonts w:hint="default" w:ascii="Times New Roman" w:hAnsi="Times New Roman" w:cs="Times New Roman"/>
          <w:b/>
          <w:bCs/>
          <w:color w:val="auto"/>
          <w:sz w:val="22"/>
          <w:szCs w:val="22"/>
          <w:lang w:val="en-GB"/>
        </w:rPr>
        <w:tab/>
      </w:r>
      <w:r>
        <w:rPr>
          <w:rFonts w:hint="default" w:ascii="Times New Roman" w:hAnsi="Times New Roman" w:cs="Times New Roman"/>
          <w:b/>
          <w:bCs/>
          <w:color w:val="auto"/>
          <w:sz w:val="22"/>
          <w:szCs w:val="22"/>
        </w:rPr>
        <w:t>:</w:t>
      </w:r>
      <w:r>
        <w:rPr>
          <w:rFonts w:hint="default" w:ascii="Times New Roman" w:hAnsi="Times New Roman" w:cs="Times New Roman"/>
          <w:color w:val="auto"/>
          <w:sz w:val="22"/>
          <w:szCs w:val="22"/>
        </w:rPr>
        <w:t xml:space="preserve"> [Tarih] tarihli adli kontrol kararına itirazlarımızın sunulmasıdır.</w:t>
      </w:r>
    </w:p>
    <w:p w14:paraId="39D84AAC">
      <w:pPr>
        <w:keepNext w:val="0"/>
        <w:keepLines w:val="0"/>
        <w:pageBreakBefore w:val="0"/>
        <w:widowControl/>
        <w:kinsoku/>
        <w:wordWrap/>
        <w:overflowPunct/>
        <w:topLinePunct w:val="0"/>
        <w:autoSpaceDE/>
        <w:autoSpaceDN/>
        <w:bidi w:val="0"/>
        <w:adjustRightInd/>
        <w:snapToGrid/>
        <w:spacing w:after="0"/>
        <w:textAlignment w:val="auto"/>
        <w:rPr>
          <w:rFonts w:hint="default" w:ascii="Times New Roman" w:hAnsi="Times New Roman" w:cs="Times New Roman"/>
          <w:b/>
          <w:bCs/>
          <w:color w:val="auto"/>
          <w:sz w:val="22"/>
          <w:szCs w:val="22"/>
        </w:rPr>
      </w:pPr>
      <w:r>
        <w:rPr>
          <w:rFonts w:hint="default" w:ascii="Times New Roman" w:hAnsi="Times New Roman" w:cs="Times New Roman"/>
          <w:b/>
          <w:bCs/>
          <w:color w:val="auto"/>
          <w:sz w:val="22"/>
          <w:szCs w:val="22"/>
        </w:rPr>
        <w:t>AÇIKLAMALAR</w:t>
      </w:r>
      <w:r>
        <w:rPr>
          <w:rFonts w:hint="default" w:ascii="Times New Roman" w:hAnsi="Times New Roman" w:cs="Times New Roman"/>
          <w:b/>
          <w:bCs/>
          <w:color w:val="auto"/>
          <w:sz w:val="22"/>
          <w:szCs w:val="22"/>
          <w:lang w:val="en-GB"/>
        </w:rPr>
        <w:tab/>
        <w:t/>
      </w:r>
      <w:r>
        <w:rPr>
          <w:rFonts w:hint="default" w:ascii="Times New Roman" w:hAnsi="Times New Roman" w:cs="Times New Roman"/>
          <w:b/>
          <w:bCs/>
          <w:color w:val="auto"/>
          <w:sz w:val="22"/>
          <w:szCs w:val="22"/>
          <w:lang w:val="en-GB"/>
        </w:rPr>
        <w:tab/>
      </w:r>
      <w:r>
        <w:rPr>
          <w:rFonts w:hint="default" w:ascii="Times New Roman" w:hAnsi="Times New Roman" w:cs="Times New Roman"/>
          <w:b/>
          <w:bCs/>
          <w:color w:val="auto"/>
          <w:sz w:val="22"/>
          <w:szCs w:val="22"/>
        </w:rPr>
        <w:t>:</w:t>
      </w:r>
    </w:p>
    <w:p w14:paraId="39E7920A">
      <w:pPr>
        <w:jc w:val="both"/>
        <w:rPr>
          <w:rFonts w:hint="default" w:ascii="Times New Roman" w:hAnsi="Times New Roman" w:cs="Times New Roman"/>
        </w:rPr>
      </w:pPr>
      <w:r>
        <w:rPr>
          <w:rFonts w:hint="default" w:ascii="Times New Roman" w:hAnsi="Times New Roman" w:cs="Times New Roman"/>
        </w:rPr>
        <w:t>1. Hakkımda yürütülmekte olan [soruşturma/kovuşturma] kapsamında, [kararı veren sulh ceza hâkimliği veya mahkeme] tarafından adli kontrol kararı verilmiştir. Bu karar uyarınca belirli günlerde karakola imza verme ve yurt dışına çıkış yasağı gibi yükümlülükler getirilmiştir.</w:t>
      </w:r>
      <w:r>
        <w:rPr>
          <w:rFonts w:hint="default" w:ascii="Times New Roman" w:hAnsi="Times New Roman" w:cs="Times New Roman"/>
        </w:rPr>
        <w:br w:type="textWrapping"/>
      </w:r>
      <w:r>
        <w:rPr>
          <w:rFonts w:hint="default" w:ascii="Times New Roman" w:hAnsi="Times New Roman" w:cs="Times New Roman"/>
        </w:rPr>
        <w:t>2. Tarafıma yüklenen suçu kabul etmiyorum. Dosya kapsamında kuvvetli suç şüphesini gösteren somut bir delil mevcut değildir. Ceza Muhakemesi Kanunu’nun 109. maddesi uyarınca, adli kontrol kararının verilmesi için bu tür delillerin bulunması gereklidir. Ancak mevcut durumda bu koşullar oluşmamıştır.</w:t>
      </w:r>
      <w:r>
        <w:rPr>
          <w:rFonts w:hint="default" w:ascii="Times New Roman" w:hAnsi="Times New Roman" w:cs="Times New Roman"/>
        </w:rPr>
        <w:br w:type="textWrapping"/>
      </w:r>
      <w:r>
        <w:rPr>
          <w:rFonts w:hint="default" w:ascii="Times New Roman" w:hAnsi="Times New Roman" w:cs="Times New Roman"/>
        </w:rPr>
        <w:t>3. Ceza Muhakemesi Kanunu’nun 111. maddesi uyarınca, adli kontrol tedbirlerinin gereksiz veya orantısız hâle gelmesi durumunda şüphelinin kendisinin de bu tedbirin kaldırılmasını talep etme hakkı vardır. Hakkımda uygulanan yükümlülükler, yaşamımı olumsuz yönde etkilemekte ve ölçülülük ilkesine aykırılık teşkil etmektedir.</w:t>
      </w:r>
      <w:r>
        <w:rPr>
          <w:rFonts w:hint="default" w:ascii="Times New Roman" w:hAnsi="Times New Roman" w:cs="Times New Roman"/>
        </w:rPr>
        <w:br w:type="textWrapping"/>
      </w:r>
      <w:r>
        <w:rPr>
          <w:rFonts w:hint="default" w:ascii="Times New Roman" w:hAnsi="Times New Roman" w:cs="Times New Roman"/>
        </w:rPr>
        <w:t>4. Sabit ikametgâhım ve düzenli bir işim bulunmaktadır. Yargılamadan kaçma, delilleri karartma veya tanık üzerinde baskı kurma gibi hiçbir risk barındırmamaktayım. Bu nedenle, hakkımda verilen adli kontrol kararının devamına gerek kalmamıştır.</w:t>
      </w:r>
      <w:r>
        <w:rPr>
          <w:rFonts w:hint="default" w:ascii="Times New Roman" w:hAnsi="Times New Roman" w:cs="Times New Roman"/>
        </w:rPr>
        <w:br w:type="textWrapping"/>
      </w:r>
      <w:r>
        <w:rPr>
          <w:rFonts w:hint="default" w:ascii="Times New Roman" w:hAnsi="Times New Roman" w:cs="Times New Roman"/>
        </w:rPr>
        <w:t>5. Hakkımdaki adli kontrol kararının kaldırılmasını, en azından yükümlülüklerinin hafifletilmesini talep etmekteyim.</w:t>
      </w:r>
    </w:p>
    <w:p w14:paraId="64A62203">
      <w:pPr>
        <w:pStyle w:val="3"/>
        <w:rPr>
          <w:rFonts w:hint="default" w:ascii="Times New Roman" w:hAnsi="Times New Roman" w:cs="Times New Roman"/>
          <w:color w:val="auto"/>
          <w:sz w:val="22"/>
          <w:szCs w:val="22"/>
        </w:rPr>
      </w:pPr>
      <w:r>
        <w:rPr>
          <w:rFonts w:hint="default" w:ascii="Times New Roman" w:hAnsi="Times New Roman" w:cs="Times New Roman"/>
          <w:color w:val="auto"/>
          <w:sz w:val="22"/>
          <w:szCs w:val="22"/>
        </w:rPr>
        <w:t>HUKUKİ NEDENLER</w:t>
      </w:r>
      <w:r>
        <w:rPr>
          <w:rFonts w:hint="default" w:ascii="Times New Roman" w:hAnsi="Times New Roman" w:cs="Times New Roman"/>
          <w:color w:val="auto"/>
          <w:sz w:val="22"/>
          <w:szCs w:val="22"/>
          <w:lang w:val="en-GB"/>
        </w:rPr>
        <w:tab/>
      </w:r>
      <w:r>
        <w:rPr>
          <w:rFonts w:hint="default" w:ascii="Times New Roman" w:hAnsi="Times New Roman" w:cs="Times New Roman"/>
          <w:color w:val="auto"/>
          <w:sz w:val="22"/>
          <w:szCs w:val="22"/>
        </w:rPr>
        <w:t>:</w:t>
      </w:r>
    </w:p>
    <w:p w14:paraId="54C572D8">
      <w:pP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CMK m.109, 110, 111 ve ilgili sair mevzuat.</w:t>
      </w:r>
    </w:p>
    <w:p w14:paraId="180037FB">
      <w:pPr>
        <w:pStyle w:val="3"/>
        <w:rPr>
          <w:rFonts w:hint="default" w:ascii="Times New Roman" w:hAnsi="Times New Roman" w:cs="Times New Roman"/>
          <w:color w:val="auto"/>
          <w:sz w:val="22"/>
          <w:szCs w:val="22"/>
        </w:rPr>
      </w:pPr>
      <w:r>
        <w:rPr>
          <w:rFonts w:hint="default" w:ascii="Times New Roman" w:hAnsi="Times New Roman" w:cs="Times New Roman"/>
          <w:color w:val="auto"/>
          <w:sz w:val="22"/>
          <w:szCs w:val="22"/>
        </w:rPr>
        <w:t>DELİLLER</w:t>
      </w:r>
      <w:r>
        <w:rPr>
          <w:rFonts w:hint="default" w:ascii="Times New Roman" w:hAnsi="Times New Roman" w:cs="Times New Roman"/>
          <w:color w:val="auto"/>
          <w:sz w:val="22"/>
          <w:szCs w:val="22"/>
          <w:lang w:val="en-GB"/>
        </w:rPr>
        <w:tab/>
        <w:t/>
      </w:r>
      <w:r>
        <w:rPr>
          <w:rFonts w:hint="default" w:ascii="Times New Roman" w:hAnsi="Times New Roman" w:cs="Times New Roman"/>
          <w:color w:val="auto"/>
          <w:sz w:val="22"/>
          <w:szCs w:val="22"/>
          <w:lang w:val="en-GB"/>
        </w:rPr>
        <w:tab/>
        <w:t/>
      </w:r>
      <w:r>
        <w:rPr>
          <w:rFonts w:hint="default" w:ascii="Times New Roman" w:hAnsi="Times New Roman" w:cs="Times New Roman"/>
          <w:color w:val="auto"/>
          <w:sz w:val="22"/>
          <w:szCs w:val="22"/>
          <w:lang w:val="en-GB"/>
        </w:rPr>
        <w:tab/>
      </w:r>
      <w:r>
        <w:rPr>
          <w:rFonts w:hint="default" w:ascii="Times New Roman" w:hAnsi="Times New Roman" w:cs="Times New Roman"/>
          <w:color w:val="auto"/>
          <w:sz w:val="22"/>
          <w:szCs w:val="22"/>
        </w:rPr>
        <w:t>:</w:t>
      </w:r>
    </w:p>
    <w:p w14:paraId="5C754942">
      <w:pPr>
        <w:jc w:val="both"/>
        <w:rPr>
          <w:rFonts w:hint="default" w:ascii="Times New Roman" w:hAnsi="Times New Roman" w:cs="Times New Roman"/>
          <w:color w:val="auto"/>
          <w:sz w:val="22"/>
          <w:szCs w:val="22"/>
        </w:rPr>
      </w:pPr>
      <w:r>
        <w:rPr>
          <w:rFonts w:hint="default" w:ascii="Times New Roman" w:hAnsi="Times New Roman" w:cs="Times New Roman"/>
          <w:color w:val="auto"/>
          <w:sz w:val="22"/>
          <w:szCs w:val="22"/>
        </w:rPr>
        <w:t>Soruşturma/Kovuşturma Dosyası, nüfus ve ikametgâh kayıtları, sosyal ve ekonomik durum belgeleri, tanık beyanları ve her türlü yasal delil.</w:t>
      </w:r>
    </w:p>
    <w:p w14:paraId="3FE9F2D3">
      <w:pPr>
        <w:pStyle w:val="3"/>
        <w:rPr>
          <w:rFonts w:hint="default" w:ascii="Times New Roman" w:hAnsi="Times New Roman" w:cs="Times New Roman"/>
          <w:color w:val="auto"/>
          <w:sz w:val="22"/>
          <w:szCs w:val="22"/>
        </w:rPr>
      </w:pPr>
      <w:r>
        <w:rPr>
          <w:rFonts w:hint="default" w:ascii="Times New Roman" w:hAnsi="Times New Roman" w:cs="Times New Roman"/>
          <w:color w:val="auto"/>
          <w:sz w:val="22"/>
          <w:szCs w:val="22"/>
        </w:rPr>
        <w:t>SONUÇ VE TALEP</w:t>
      </w:r>
      <w:r>
        <w:rPr>
          <w:rFonts w:hint="default" w:ascii="Times New Roman" w:hAnsi="Times New Roman" w:cs="Times New Roman"/>
          <w:color w:val="auto"/>
          <w:sz w:val="22"/>
          <w:szCs w:val="22"/>
          <w:lang w:val="en-GB"/>
        </w:rPr>
        <w:tab/>
        <w:t/>
      </w:r>
      <w:r>
        <w:rPr>
          <w:rFonts w:hint="default" w:ascii="Times New Roman" w:hAnsi="Times New Roman" w:cs="Times New Roman"/>
          <w:color w:val="auto"/>
          <w:sz w:val="22"/>
          <w:szCs w:val="22"/>
          <w:lang w:val="en-GB"/>
        </w:rPr>
        <w:tab/>
      </w:r>
      <w:bookmarkStart w:id="0" w:name="_GoBack"/>
      <w:bookmarkEnd w:id="0"/>
      <w:r>
        <w:rPr>
          <w:rFonts w:hint="default" w:ascii="Times New Roman" w:hAnsi="Times New Roman" w:cs="Times New Roman"/>
          <w:color w:val="auto"/>
          <w:sz w:val="22"/>
          <w:szCs w:val="22"/>
        </w:rPr>
        <w:t>:</w:t>
      </w:r>
    </w:p>
    <w:p w14:paraId="7ABC17C8">
      <w:pPr>
        <w:jc w:val="both"/>
        <w:rPr>
          <w:rFonts w:hint="default" w:ascii="Times New Roman" w:hAnsi="Times New Roman" w:cs="Times New Roman"/>
          <w:color w:val="auto"/>
          <w:sz w:val="22"/>
          <w:szCs w:val="22"/>
        </w:rPr>
      </w:pPr>
      <w:r>
        <w:rPr>
          <w:rFonts w:hint="default" w:ascii="Times New Roman" w:hAnsi="Times New Roman" w:cs="Times New Roman"/>
          <w:color w:val="auto"/>
          <w:sz w:val="22"/>
          <w:szCs w:val="22"/>
        </w:rPr>
        <w:t>Yukarıda arz ve izah olunan nedenlerle, itiraz eden müvekkilim hakkında verilen adli kontrol kararının kaldırılmasına veya yükümlülüklerin hafifletilmesine karar verilmesini arz ve talep ederim.</w:t>
      </w:r>
    </w:p>
    <w:p w14:paraId="596651E8">
      <w:pPr>
        <w:keepNext w:val="0"/>
        <w:keepLines w:val="0"/>
        <w:pageBreakBefore w:val="0"/>
        <w:widowControl/>
        <w:kinsoku/>
        <w:wordWrap w:val="0"/>
        <w:overflowPunct/>
        <w:topLinePunct w:val="0"/>
        <w:autoSpaceDE/>
        <w:autoSpaceDN/>
        <w:bidi w:val="0"/>
        <w:adjustRightInd/>
        <w:snapToGrid/>
        <w:spacing w:after="0"/>
        <w:jc w:val="right"/>
        <w:textAlignment w:val="auto"/>
        <w:rPr>
          <w:rFonts w:hint="default" w:ascii="Times New Roman" w:hAnsi="Times New Roman" w:cs="Times New Roman"/>
          <w:color w:val="auto"/>
          <w:sz w:val="22"/>
          <w:szCs w:val="22"/>
          <w:lang w:val="en-GB"/>
        </w:rPr>
      </w:pPr>
      <w:r>
        <w:rPr>
          <w:rFonts w:hint="default" w:ascii="Times New Roman" w:hAnsi="Times New Roman" w:cs="Times New Roman"/>
          <w:color w:val="auto"/>
          <w:sz w:val="22"/>
          <w:szCs w:val="22"/>
          <w:lang w:val="en-GB"/>
        </w:rPr>
        <w:t>İtiraz Eden</w:t>
      </w:r>
    </w:p>
    <w:p w14:paraId="22DA8E0B">
      <w:pPr>
        <w:keepNext w:val="0"/>
        <w:keepLines w:val="0"/>
        <w:pageBreakBefore w:val="0"/>
        <w:widowControl/>
        <w:kinsoku/>
        <w:wordWrap w:val="0"/>
        <w:overflowPunct/>
        <w:topLinePunct w:val="0"/>
        <w:autoSpaceDE/>
        <w:autoSpaceDN/>
        <w:bidi w:val="0"/>
        <w:adjustRightInd/>
        <w:snapToGrid/>
        <w:spacing w:after="0"/>
        <w:jc w:val="right"/>
        <w:textAlignment w:val="auto"/>
        <w:rPr>
          <w:rFonts w:hint="default" w:ascii="Times New Roman" w:hAnsi="Times New Roman" w:cs="Times New Roman"/>
          <w:color w:val="auto"/>
          <w:sz w:val="22"/>
          <w:szCs w:val="22"/>
          <w:lang w:val="en-GB"/>
        </w:rPr>
      </w:pPr>
      <w:r>
        <w:rPr>
          <w:rFonts w:hint="default" w:ascii="Times New Roman" w:hAnsi="Times New Roman" w:cs="Times New Roman"/>
          <w:color w:val="auto"/>
          <w:sz w:val="22"/>
          <w:szCs w:val="22"/>
          <w:lang w:val="en-GB"/>
        </w:rPr>
        <w:t>Ad Soyad</w:t>
      </w:r>
    </w:p>
    <w:sectPr>
      <w:pgSz w:w="12240" w:h="15840"/>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 w:name="ＭＳ 明朝">
    <w:altName w:val="Yu Gothic"/>
    <w:panose1 w:val="00000000000000000000"/>
    <w:charset w:val="80"/>
    <w:family w:val="roman"/>
    <w:pitch w:val="default"/>
    <w:sig w:usb0="00000000" w:usb1="00000000" w:usb2="00000010" w:usb3="00000000" w:csb0="00020000" w:csb1="00000000"/>
  </w:font>
  <w:font w:name="ＭＳ 明朝">
    <w:altName w:val="SimSun"/>
    <w:panose1 w:val="00000000000000000000"/>
    <w:charset w:val="86"/>
    <w:family w:val="auto"/>
    <w:pitch w:val="default"/>
    <w:sig w:usb0="00000000" w:usb1="00000000" w:usb2="00000000" w:usb3="00000000" w:csb0="00000000" w:csb1="00000000"/>
  </w:font>
  <w:font w:name="MS Gothic">
    <w:panose1 w:val="020B0609070205080204"/>
    <w:charset w:val="80"/>
    <w:family w:val="modern"/>
    <w:pitch w:val="default"/>
    <w:sig w:usb0="E00002FF" w:usb1="6AC7FDFB" w:usb2="08000012" w:usb3="00000000" w:csb0="4002009F" w:csb1="DFD70000"/>
  </w:font>
  <w:font w:name="Symbol">
    <w:panose1 w:val="05050102010706020507"/>
    <w:charset w:val="02"/>
    <w:family w:val="auto"/>
    <w:pitch w:val="default"/>
    <w:sig w:usb0="00000000" w:usb1="00000000" w:usb2="00000000" w:usb3="00000000" w:csb0="80000000" w:csb1="00000000"/>
  </w:font>
  <w:font w:name="Courier">
    <w:altName w:val="Courier New"/>
    <w:panose1 w:val="02000500000000000000"/>
    <w:charset w:val="00"/>
    <w:family w:val="auto"/>
    <w:pitch w:val="default"/>
    <w:sig w:usb0="00000000" w:usb1="00000000" w:usb2="00000000" w:usb3="00000000" w:csb0="00000001" w:csb1="00000000"/>
  </w:font>
  <w:font w:name="ＭＳ 明朝">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icrosoft YaHei">
    <w:panose1 w:val="020B0503020204020204"/>
    <w:charset w:val="86"/>
    <w:family w:val="auto"/>
    <w:pitch w:val="default"/>
    <w:sig w:usb0="80000287" w:usb1="2ACF3C50" w:usb2="00000016" w:usb3="00000000" w:csb0="0004001F" w:csb1="00000000"/>
  </w:font>
  <w:font w:name="Yu Gothic">
    <w:panose1 w:val="020B0400000000000000"/>
    <w:charset w:val="80"/>
    <w:family w:val="auto"/>
    <w:pitch w:val="default"/>
    <w:sig w:usb0="E00002FF" w:usb1="2AC7FDFF" w:usb2="00000016" w:usb3="00000000" w:csb0="2002009F" w:csb1="00000000"/>
  </w:font>
  <w:font w:name="TR Book Antiqua">
    <w:panose1 w:val="02040602050305030304"/>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31"/>
      <w:lvlText w:val="%1."/>
      <w:lvlJc w:val="left"/>
      <w:pPr>
        <w:tabs>
          <w:tab w:val="left" w:pos="1080"/>
        </w:tabs>
        <w:ind w:left="1080" w:hanging="360"/>
      </w:pPr>
    </w:lvl>
  </w:abstractNum>
  <w:abstractNum w:abstractNumId="1">
    <w:nsid w:val="FFFFFF7F"/>
    <w:multiLevelType w:val="singleLevel"/>
    <w:tmpl w:val="FFFFFF7F"/>
    <w:lvl w:ilvl="0" w:tentative="0">
      <w:start w:val="1"/>
      <w:numFmt w:val="decimal"/>
      <w:pStyle w:val="30"/>
      <w:lvlText w:val="%1."/>
      <w:lvlJc w:val="left"/>
      <w:pPr>
        <w:tabs>
          <w:tab w:val="left" w:pos="720"/>
        </w:tabs>
        <w:ind w:left="720" w:hanging="360"/>
      </w:pPr>
    </w:lvl>
  </w:abstractNum>
  <w:abstractNum w:abstractNumId="2">
    <w:nsid w:val="FFFFFF82"/>
    <w:multiLevelType w:val="singleLevel"/>
    <w:tmpl w:val="FFFFFF82"/>
    <w:lvl w:ilvl="0" w:tentative="0">
      <w:start w:val="1"/>
      <w:numFmt w:val="bullet"/>
      <w:pStyle w:val="25"/>
      <w:lvlText w:val=""/>
      <w:lvlJc w:val="left"/>
      <w:pPr>
        <w:tabs>
          <w:tab w:val="left" w:pos="1080"/>
        </w:tabs>
        <w:ind w:left="1080" w:hanging="360"/>
      </w:pPr>
      <w:rPr>
        <w:rFonts w:hint="default" w:ascii="Symbol" w:hAnsi="Symbol"/>
      </w:rPr>
    </w:lvl>
  </w:abstractNum>
  <w:abstractNum w:abstractNumId="3">
    <w:nsid w:val="FFFFFF83"/>
    <w:multiLevelType w:val="singleLevel"/>
    <w:tmpl w:val="FFFFFF83"/>
    <w:lvl w:ilvl="0" w:tentative="0">
      <w:start w:val="1"/>
      <w:numFmt w:val="bullet"/>
      <w:pStyle w:val="24"/>
      <w:lvlText w:val=""/>
      <w:lvlJc w:val="left"/>
      <w:pPr>
        <w:tabs>
          <w:tab w:val="left" w:pos="720"/>
        </w:tabs>
        <w:ind w:left="720" w:hanging="360"/>
      </w:pPr>
      <w:rPr>
        <w:rFonts w:hint="default" w:ascii="Symbol" w:hAnsi="Symbol"/>
      </w:rPr>
    </w:lvl>
  </w:abstractNum>
  <w:abstractNum w:abstractNumId="4">
    <w:nsid w:val="FFFFFF88"/>
    <w:multiLevelType w:val="singleLevel"/>
    <w:tmpl w:val="FFFFFF88"/>
    <w:lvl w:ilvl="0" w:tentative="0">
      <w:start w:val="1"/>
      <w:numFmt w:val="decimal"/>
      <w:pStyle w:val="29"/>
      <w:lvlText w:val="%1."/>
      <w:lvlJc w:val="left"/>
      <w:pPr>
        <w:tabs>
          <w:tab w:val="left" w:pos="360"/>
        </w:tabs>
        <w:ind w:left="360" w:hanging="360"/>
      </w:pPr>
    </w:lvl>
  </w:abstractNum>
  <w:abstractNum w:abstractNumId="5">
    <w:nsid w:val="FFFFFF89"/>
    <w:multiLevelType w:val="singleLevel"/>
    <w:tmpl w:val="FFFFFF89"/>
    <w:lvl w:ilvl="0" w:tentative="0">
      <w:start w:val="1"/>
      <w:numFmt w:val="bullet"/>
      <w:pStyle w:val="23"/>
      <w:lvlText w:val=""/>
      <w:lvlJc w:val="left"/>
      <w:pPr>
        <w:tabs>
          <w:tab w:val="left" w:pos="360"/>
        </w:tabs>
        <w:ind w:left="360" w:hanging="360"/>
      </w:pPr>
      <w:rPr>
        <w:rFonts w:hint="default" w:ascii="Symbol" w:hAnsi="Symbol"/>
      </w:rPr>
    </w:lvl>
  </w:abstractNum>
  <w:num w:numId="1">
    <w:abstractNumId w:val="5"/>
  </w:num>
  <w:num w:numId="2">
    <w:abstractNumId w:val="3"/>
  </w:num>
  <w:num w:numId="3">
    <w:abstractNumId w:val="2"/>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 w:val="1E91750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ja-JP"/>
  <w:clrSchemeMapping w:bg1="light1" w:t1="dark1" w:bg2="light2" w:t2="dark2" w:accent1="accent1" w:accent2="accent2" w:accent3="accent3" w:accent4="accent4" w:accent5="accent5" w:accent6="accent6" w:hyperlink="hyperlink" w:followedHyperlink="followedHyperlink"/>
  <w14:defaultImageDpi w14:val="30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qFormat="1" w:uiPriority="99" w:semiHidden="0" w:name="macro"/>
    <w:lsdException w:uiPriority="99" w:name="toa heading"/>
    <w:lsdException w:qFormat="1" w:uiPriority="99" w:semiHidden="0" w:name="List"/>
    <w:lsdException w:qFormat="1" w:uiPriority="99" w:semiHidden="0" w:name="List Bullet"/>
    <w:lsdException w:qFormat="1" w:uiPriority="99" w:semiHidden="0" w:name="List Number"/>
    <w:lsdException w:qFormat="1" w:uiPriority="99" w:semiHidden="0" w:name="List 2"/>
    <w:lsdException w:qFormat="1" w:uiPriority="99" w:semiHidden="0" w:name="List 3"/>
    <w:lsdException w:uiPriority="99" w:name="List 4"/>
    <w:lsdException w:uiPriority="99" w:name="List 5"/>
    <w:lsdException w:qFormat="1" w:uiPriority="99" w:semiHidden="0" w:name="List Bullet 2"/>
    <w:lsdException w:qFormat="1" w:uiPriority="99" w:semiHidden="0" w:name="List Bullet 3"/>
    <w:lsdException w:uiPriority="99" w:name="List Bullet 4"/>
    <w:lsdException w:uiPriority="99" w:name="List Bullet 5"/>
    <w:lsdException w:qFormat="1" w:uiPriority="99" w:semiHidden="0" w:name="List Number 2"/>
    <w:lsdException w:qFormat="1" w:uiPriority="99"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qFormat="1" w:uiPriority="99" w:semiHidden="0" w:name="List Continue"/>
    <w:lsdException w:qFormat="1" w:uiPriority="99" w:semiHidden="0" w:name="List Continue 2"/>
    <w:lsdException w:qFormat="1" w:uiPriority="99" w:semiHidden="0"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semiHidden="0" w:name="Body Text 2"/>
    <w:lsdException w:qFormat="1" w:uiPriority="99"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styleId="2">
    <w:name w:val="heading 1"/>
    <w:basedOn w:val="1"/>
    <w:next w:val="1"/>
    <w:link w:val="138"/>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paragraph" w:styleId="3">
    <w:name w:val="heading 2"/>
    <w:basedOn w:val="1"/>
    <w:next w:val="1"/>
    <w:link w:val="139"/>
    <w:unhideWhenUsed/>
    <w:qFormat/>
    <w:uiPriority w:val="9"/>
    <w:pPr>
      <w:keepNext/>
      <w:keepLines/>
      <w:spacing w:before="200" w:after="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paragraph" w:styleId="4">
    <w:name w:val="heading 3"/>
    <w:basedOn w:val="1"/>
    <w:next w:val="1"/>
    <w:link w:val="140"/>
    <w:unhideWhenUsed/>
    <w:qFormat/>
    <w:uiPriority w:val="9"/>
    <w:pPr>
      <w:keepNext/>
      <w:keepLines/>
      <w:spacing w:before="200" w:after="0"/>
      <w:outlineLvl w:val="2"/>
    </w:pPr>
    <w:rPr>
      <w:rFonts w:asciiTheme="majorHAnsi" w:hAnsiTheme="majorHAnsi" w:eastAsiaTheme="majorEastAsia" w:cstheme="majorBidi"/>
      <w:b/>
      <w:bCs/>
      <w:color w:val="4F81BD" w:themeColor="accent1"/>
      <w14:textFill>
        <w14:solidFill>
          <w14:schemeClr w14:val="accent1"/>
        </w14:solidFill>
      </w14:textFill>
    </w:rPr>
  </w:style>
  <w:style w:type="paragraph" w:styleId="5">
    <w:name w:val="heading 4"/>
    <w:basedOn w:val="1"/>
    <w:next w:val="1"/>
    <w:link w:val="150"/>
    <w:semiHidden/>
    <w:unhideWhenUsed/>
    <w:qFormat/>
    <w:uiPriority w:val="9"/>
    <w:pPr>
      <w:keepNext/>
      <w:keepLines/>
      <w:spacing w:before="200" w:after="0"/>
      <w:outlineLvl w:val="3"/>
    </w:pPr>
    <w:rPr>
      <w:rFonts w:asciiTheme="majorHAnsi" w:hAnsiTheme="majorHAnsi" w:eastAsiaTheme="majorEastAsia" w:cstheme="majorBidi"/>
      <w:b/>
      <w:bCs/>
      <w:i/>
      <w:iCs/>
      <w:color w:val="4F81BD" w:themeColor="accent1"/>
      <w14:textFill>
        <w14:solidFill>
          <w14:schemeClr w14:val="accent1"/>
        </w14:solidFill>
      </w14:textFill>
    </w:rPr>
  </w:style>
  <w:style w:type="paragraph" w:styleId="6">
    <w:name w:val="heading 5"/>
    <w:basedOn w:val="1"/>
    <w:next w:val="1"/>
    <w:link w:val="151"/>
    <w:semiHidden/>
    <w:unhideWhenUsed/>
    <w:qFormat/>
    <w:uiPriority w:val="9"/>
    <w:pPr>
      <w:keepNext/>
      <w:keepLines/>
      <w:spacing w:before="200" w:after="0"/>
      <w:outlineLvl w:val="4"/>
    </w:pPr>
    <w:rPr>
      <w:rFonts w:asciiTheme="majorHAnsi" w:hAnsiTheme="majorHAnsi" w:eastAsiaTheme="majorEastAsia" w:cstheme="majorBidi"/>
      <w:color w:val="254061" w:themeColor="accent1" w:themeShade="80"/>
    </w:rPr>
  </w:style>
  <w:style w:type="paragraph" w:styleId="7">
    <w:name w:val="heading 6"/>
    <w:basedOn w:val="1"/>
    <w:next w:val="1"/>
    <w:link w:val="152"/>
    <w:semiHidden/>
    <w:unhideWhenUsed/>
    <w:qFormat/>
    <w:uiPriority w:val="9"/>
    <w:pPr>
      <w:keepNext/>
      <w:keepLines/>
      <w:spacing w:before="200" w:after="0"/>
      <w:outlineLvl w:val="5"/>
    </w:pPr>
    <w:rPr>
      <w:rFonts w:asciiTheme="majorHAnsi" w:hAnsiTheme="majorHAnsi" w:eastAsiaTheme="majorEastAsia" w:cstheme="majorBidi"/>
      <w:i/>
      <w:iCs/>
      <w:color w:val="254061" w:themeColor="accent1" w:themeShade="80"/>
    </w:rPr>
  </w:style>
  <w:style w:type="paragraph" w:styleId="8">
    <w:name w:val="heading 7"/>
    <w:basedOn w:val="1"/>
    <w:next w:val="1"/>
    <w:link w:val="153"/>
    <w:semiHidden/>
    <w:unhideWhenUsed/>
    <w:qFormat/>
    <w:uiPriority w:val="9"/>
    <w:pPr>
      <w:keepNext/>
      <w:keepLines/>
      <w:spacing w:before="200" w:after="0"/>
      <w:outlineLvl w:val="6"/>
    </w:pPr>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paragraph" w:styleId="9">
    <w:name w:val="heading 8"/>
    <w:basedOn w:val="1"/>
    <w:next w:val="1"/>
    <w:link w:val="154"/>
    <w:semiHidden/>
    <w:unhideWhenUsed/>
    <w:qFormat/>
    <w:uiPriority w:val="9"/>
    <w:pPr>
      <w:keepNext/>
      <w:keepLines/>
      <w:spacing w:before="200" w:after="0"/>
      <w:outlineLvl w:val="7"/>
    </w:pPr>
    <w:rPr>
      <w:rFonts w:asciiTheme="majorHAnsi" w:hAnsiTheme="majorHAnsi" w:eastAsiaTheme="majorEastAsia" w:cstheme="majorBidi"/>
      <w:color w:val="4F81BD" w:themeColor="accent1"/>
      <w:sz w:val="20"/>
      <w:szCs w:val="20"/>
      <w14:textFill>
        <w14:solidFill>
          <w14:schemeClr w14:val="accent1"/>
        </w14:solidFill>
      </w14:textFill>
    </w:rPr>
  </w:style>
  <w:style w:type="paragraph" w:styleId="10">
    <w:name w:val="heading 9"/>
    <w:basedOn w:val="1"/>
    <w:next w:val="1"/>
    <w:link w:val="155"/>
    <w:semiHidden/>
    <w:unhideWhenUsed/>
    <w:qFormat/>
    <w:uiPriority w:val="9"/>
    <w:pPr>
      <w:keepNext/>
      <w:keepLines/>
      <w:spacing w:before="200" w:after="0"/>
      <w:outlineLvl w:val="8"/>
    </w:pPr>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13">
    <w:name w:val="Body Text"/>
    <w:basedOn w:val="1"/>
    <w:link w:val="144"/>
    <w:unhideWhenUsed/>
    <w:qFormat/>
    <w:uiPriority w:val="99"/>
    <w:pPr>
      <w:spacing w:after="120"/>
    </w:pPr>
  </w:style>
  <w:style w:type="paragraph" w:styleId="14">
    <w:name w:val="Body Text 2"/>
    <w:basedOn w:val="1"/>
    <w:link w:val="145"/>
    <w:unhideWhenUsed/>
    <w:qFormat/>
    <w:uiPriority w:val="99"/>
    <w:pPr>
      <w:spacing w:after="120" w:line="480" w:lineRule="auto"/>
    </w:pPr>
  </w:style>
  <w:style w:type="paragraph" w:styleId="15">
    <w:name w:val="Body Text 3"/>
    <w:basedOn w:val="1"/>
    <w:link w:val="146"/>
    <w:unhideWhenUsed/>
    <w:qFormat/>
    <w:uiPriority w:val="99"/>
    <w:pPr>
      <w:spacing w:after="120"/>
    </w:pPr>
    <w:rPr>
      <w:sz w:val="16"/>
      <w:szCs w:val="16"/>
    </w:rPr>
  </w:style>
  <w:style w:type="paragraph" w:styleId="16">
    <w:name w:val="caption"/>
    <w:basedOn w:val="1"/>
    <w:next w:val="1"/>
    <w:semiHidden/>
    <w:unhideWhenUsed/>
    <w:qFormat/>
    <w:uiPriority w:val="35"/>
    <w:pPr>
      <w:spacing w:line="240" w:lineRule="auto"/>
    </w:pPr>
    <w:rPr>
      <w:b/>
      <w:bCs/>
      <w:color w:val="4F81BD" w:themeColor="accent1"/>
      <w:sz w:val="18"/>
      <w:szCs w:val="18"/>
      <w14:textFill>
        <w14:solidFill>
          <w14:schemeClr w14:val="accent1"/>
        </w14:solidFill>
      </w14:textFill>
    </w:rPr>
  </w:style>
  <w:style w:type="character" w:styleId="17">
    <w:name w:val="Emphasis"/>
    <w:basedOn w:val="11"/>
    <w:qFormat/>
    <w:uiPriority w:val="20"/>
    <w:rPr>
      <w:i/>
      <w:iCs/>
    </w:rPr>
  </w:style>
  <w:style w:type="paragraph" w:styleId="18">
    <w:name w:val="footer"/>
    <w:basedOn w:val="1"/>
    <w:link w:val="136"/>
    <w:unhideWhenUsed/>
    <w:uiPriority w:val="99"/>
    <w:pPr>
      <w:tabs>
        <w:tab w:val="center" w:pos="4680"/>
        <w:tab w:val="right" w:pos="9360"/>
      </w:tabs>
      <w:spacing w:after="0" w:line="240" w:lineRule="auto"/>
    </w:pPr>
  </w:style>
  <w:style w:type="paragraph" w:styleId="19">
    <w:name w:val="header"/>
    <w:basedOn w:val="1"/>
    <w:link w:val="135"/>
    <w:unhideWhenUsed/>
    <w:uiPriority w:val="99"/>
    <w:pPr>
      <w:tabs>
        <w:tab w:val="center" w:pos="4680"/>
        <w:tab w:val="right" w:pos="9360"/>
      </w:tabs>
      <w:spacing w:after="0" w:line="240" w:lineRule="auto"/>
    </w:pPr>
  </w:style>
  <w:style w:type="paragraph" w:styleId="20">
    <w:name w:val="List"/>
    <w:basedOn w:val="1"/>
    <w:unhideWhenUsed/>
    <w:qFormat/>
    <w:uiPriority w:val="99"/>
    <w:pPr>
      <w:ind w:left="360" w:hanging="360"/>
      <w:contextualSpacing/>
    </w:pPr>
  </w:style>
  <w:style w:type="paragraph" w:styleId="21">
    <w:name w:val="List 2"/>
    <w:basedOn w:val="1"/>
    <w:unhideWhenUsed/>
    <w:qFormat/>
    <w:uiPriority w:val="99"/>
    <w:pPr>
      <w:ind w:left="720" w:hanging="360"/>
      <w:contextualSpacing/>
    </w:pPr>
  </w:style>
  <w:style w:type="paragraph" w:styleId="22">
    <w:name w:val="List 3"/>
    <w:basedOn w:val="1"/>
    <w:unhideWhenUsed/>
    <w:qFormat/>
    <w:uiPriority w:val="99"/>
    <w:pPr>
      <w:ind w:left="1080" w:hanging="360"/>
      <w:contextualSpacing/>
    </w:pPr>
  </w:style>
  <w:style w:type="paragraph" w:styleId="23">
    <w:name w:val="List Bullet"/>
    <w:basedOn w:val="1"/>
    <w:unhideWhenUsed/>
    <w:qFormat/>
    <w:uiPriority w:val="99"/>
    <w:pPr>
      <w:numPr>
        <w:ilvl w:val="0"/>
        <w:numId w:val="1"/>
      </w:numPr>
      <w:contextualSpacing/>
    </w:pPr>
  </w:style>
  <w:style w:type="paragraph" w:styleId="24">
    <w:name w:val="List Bullet 2"/>
    <w:basedOn w:val="1"/>
    <w:unhideWhenUsed/>
    <w:qFormat/>
    <w:uiPriority w:val="99"/>
    <w:pPr>
      <w:numPr>
        <w:ilvl w:val="0"/>
        <w:numId w:val="2"/>
      </w:numPr>
      <w:contextualSpacing/>
    </w:pPr>
  </w:style>
  <w:style w:type="paragraph" w:styleId="25">
    <w:name w:val="List Bullet 3"/>
    <w:basedOn w:val="1"/>
    <w:unhideWhenUsed/>
    <w:qFormat/>
    <w:uiPriority w:val="99"/>
    <w:pPr>
      <w:numPr>
        <w:ilvl w:val="0"/>
        <w:numId w:val="3"/>
      </w:numPr>
      <w:contextualSpacing/>
    </w:pPr>
  </w:style>
  <w:style w:type="paragraph" w:styleId="26">
    <w:name w:val="List Continue"/>
    <w:basedOn w:val="1"/>
    <w:unhideWhenUsed/>
    <w:qFormat/>
    <w:uiPriority w:val="99"/>
    <w:pPr>
      <w:spacing w:after="120"/>
      <w:ind w:left="360"/>
      <w:contextualSpacing/>
    </w:pPr>
  </w:style>
  <w:style w:type="paragraph" w:styleId="27">
    <w:name w:val="List Continue 2"/>
    <w:basedOn w:val="1"/>
    <w:unhideWhenUsed/>
    <w:qFormat/>
    <w:uiPriority w:val="99"/>
    <w:pPr>
      <w:spacing w:after="120"/>
      <w:ind w:left="720"/>
      <w:contextualSpacing/>
    </w:pPr>
  </w:style>
  <w:style w:type="paragraph" w:styleId="28">
    <w:name w:val="List Continue 3"/>
    <w:basedOn w:val="1"/>
    <w:unhideWhenUsed/>
    <w:qFormat/>
    <w:uiPriority w:val="99"/>
    <w:pPr>
      <w:spacing w:after="120"/>
      <w:ind w:left="1080"/>
      <w:contextualSpacing/>
    </w:pPr>
  </w:style>
  <w:style w:type="paragraph" w:styleId="29">
    <w:name w:val="List Number"/>
    <w:basedOn w:val="1"/>
    <w:unhideWhenUsed/>
    <w:qFormat/>
    <w:uiPriority w:val="99"/>
    <w:pPr>
      <w:numPr>
        <w:ilvl w:val="0"/>
        <w:numId w:val="4"/>
      </w:numPr>
      <w:contextualSpacing/>
    </w:pPr>
  </w:style>
  <w:style w:type="paragraph" w:styleId="30">
    <w:name w:val="List Number 2"/>
    <w:basedOn w:val="1"/>
    <w:unhideWhenUsed/>
    <w:qFormat/>
    <w:uiPriority w:val="99"/>
    <w:pPr>
      <w:numPr>
        <w:ilvl w:val="0"/>
        <w:numId w:val="5"/>
      </w:numPr>
      <w:contextualSpacing/>
    </w:pPr>
  </w:style>
  <w:style w:type="paragraph" w:styleId="31">
    <w:name w:val="List Number 3"/>
    <w:basedOn w:val="1"/>
    <w:unhideWhenUsed/>
    <w:qFormat/>
    <w:uiPriority w:val="99"/>
    <w:pPr>
      <w:numPr>
        <w:ilvl w:val="0"/>
        <w:numId w:val="6"/>
      </w:numPr>
      <w:contextualSpacing/>
    </w:pPr>
  </w:style>
  <w:style w:type="paragraph" w:styleId="32">
    <w:name w:val="macro"/>
    <w:link w:val="147"/>
    <w:unhideWhenUsed/>
    <w:qFormat/>
    <w:uiPriority w:val="99"/>
    <w:pPr>
      <w:tabs>
        <w:tab w:val="left" w:pos="576"/>
        <w:tab w:val="left" w:pos="1152"/>
        <w:tab w:val="left" w:pos="1728"/>
        <w:tab w:val="left" w:pos="2304"/>
        <w:tab w:val="left" w:pos="2880"/>
        <w:tab w:val="left" w:pos="3456"/>
        <w:tab w:val="left" w:pos="4032"/>
      </w:tabs>
      <w:spacing w:after="200" w:line="276" w:lineRule="auto"/>
    </w:pPr>
    <w:rPr>
      <w:rFonts w:ascii="Courier" w:hAnsi="Courier" w:eastAsiaTheme="minorEastAsia" w:cstheme="minorBidi"/>
      <w:sz w:val="20"/>
      <w:szCs w:val="20"/>
      <w:lang w:val="en-US" w:eastAsia="en-US" w:bidi="ar-SA"/>
    </w:rPr>
  </w:style>
  <w:style w:type="character" w:styleId="33">
    <w:name w:val="Strong"/>
    <w:basedOn w:val="11"/>
    <w:qFormat/>
    <w:uiPriority w:val="22"/>
    <w:rPr>
      <w:b/>
      <w:bCs/>
    </w:rPr>
  </w:style>
  <w:style w:type="paragraph" w:styleId="34">
    <w:name w:val="Subtitle"/>
    <w:basedOn w:val="1"/>
    <w:next w:val="1"/>
    <w:link w:val="142"/>
    <w:qFormat/>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table" w:styleId="35">
    <w:name w:val="Table Grid"/>
    <w:basedOn w:val="12"/>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36">
    <w:name w:val="Title"/>
    <w:basedOn w:val="1"/>
    <w:next w:val="1"/>
    <w:link w:val="141"/>
    <w:qFormat/>
    <w:uiPriority w:val="10"/>
    <w:pPr>
      <w:pBdr>
        <w:bottom w:val="single" w:color="4F81BD" w:themeColor="accent1" w:sz="8" w:space="4"/>
      </w:pBdr>
      <w:spacing w:after="300" w:line="240" w:lineRule="auto"/>
      <w:contextualSpacing/>
    </w:pPr>
    <w:rPr>
      <w:rFonts w:asciiTheme="majorHAnsi" w:hAnsiTheme="majorHAnsi" w:eastAsiaTheme="majorEastAsia" w:cstheme="majorBidi"/>
      <w:color w:val="17375E" w:themeColor="text2" w:themeShade="BF"/>
      <w:spacing w:val="5"/>
      <w:kern w:val="28"/>
      <w:sz w:val="52"/>
      <w:szCs w:val="52"/>
    </w:rPr>
  </w:style>
  <w:style w:type="table" w:styleId="37">
    <w:name w:val="Light Shading"/>
    <w:basedOn w:val="12"/>
    <w:uiPriority w:val="60"/>
    <w:pPr>
      <w:spacing w:after="0" w:line="240" w:lineRule="auto"/>
    </w:pPr>
    <w:rPr>
      <w:color w:val="000000" w:themeColor="text1" w:themeShade="BF"/>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left w:val="nil"/>
          <w:right w:val="nil"/>
          <w:insideH w:val="nil"/>
          <w:insideV w:val="nil"/>
        </w:tcBorders>
        <w:shd w:val="clear" w:color="auto" w:fill="BFBFBF" w:themeFill="text1" w:themeFillTint="3F"/>
      </w:tcPr>
    </w:tblStylePr>
  </w:style>
  <w:style w:type="table" w:styleId="38">
    <w:name w:val="Light Shading Accent 1"/>
    <w:basedOn w:val="12"/>
    <w:uiPriority w:val="60"/>
    <w:pPr>
      <w:spacing w:after="0" w:line="240" w:lineRule="auto"/>
    </w:pPr>
    <w:rPr>
      <w:color w:val="376092" w:themeColor="accent1" w:themeShade="BF"/>
    </w:rPr>
    <w:tblPr>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39">
    <w:name w:val="Light Shading Accent 2"/>
    <w:basedOn w:val="12"/>
    <w:uiPriority w:val="60"/>
    <w:pPr>
      <w:spacing w:after="0" w:line="240" w:lineRule="auto"/>
    </w:pPr>
    <w:rPr>
      <w:color w:val="953735" w:themeColor="accent2" w:themeShade="BF"/>
    </w:rPr>
    <w:tblPr>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left w:val="nil"/>
          <w:right w:val="nil"/>
          <w:insideH w:val="nil"/>
          <w:insideV w:val="nil"/>
        </w:tcBorders>
        <w:shd w:val="clear" w:color="auto" w:fill="EFD3D3" w:themeFill="accent2" w:themeFillTint="3F"/>
      </w:tcPr>
    </w:tblStylePr>
  </w:style>
  <w:style w:type="table" w:styleId="40">
    <w:name w:val="Light Shading Accent 3"/>
    <w:basedOn w:val="12"/>
    <w:uiPriority w:val="60"/>
    <w:pPr>
      <w:spacing w:after="0" w:line="240" w:lineRule="auto"/>
    </w:pPr>
    <w:rPr>
      <w:color w:val="77933C" w:themeColor="accent3" w:themeShade="BF"/>
    </w:rPr>
    <w:tblPr>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1">
    <w:name w:val="Light Shading Accent 4"/>
    <w:basedOn w:val="12"/>
    <w:uiPriority w:val="60"/>
    <w:pPr>
      <w:spacing w:after="0" w:line="240" w:lineRule="auto"/>
    </w:pPr>
    <w:rPr>
      <w:color w:val="604A7B" w:themeColor="accent4" w:themeShade="BF"/>
    </w:rPr>
    <w:tblPr>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42">
    <w:name w:val="Light Shading Accent 5"/>
    <w:basedOn w:val="12"/>
    <w:uiPriority w:val="60"/>
    <w:pPr>
      <w:spacing w:after="0" w:line="240" w:lineRule="auto"/>
    </w:pPr>
    <w:rPr>
      <w:color w:val="31859C" w:themeColor="accent5" w:themeShade="BF"/>
    </w:rPr>
    <w:tblPr>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0" w:themeFill="accent5" w:themeFillTint="3F"/>
      </w:tcPr>
    </w:tblStylePr>
    <w:tblStylePr w:type="band1Horz">
      <w:tblPr/>
      <w:tcPr>
        <w:tcBorders>
          <w:left w:val="nil"/>
          <w:right w:val="nil"/>
          <w:insideH w:val="nil"/>
          <w:insideV w:val="nil"/>
        </w:tcBorders>
        <w:shd w:val="clear" w:color="auto" w:fill="D2EAF0" w:themeFill="accent5" w:themeFillTint="3F"/>
      </w:tcPr>
    </w:tblStylePr>
  </w:style>
  <w:style w:type="table" w:styleId="43">
    <w:name w:val="Light Shading Accent 6"/>
    <w:basedOn w:val="12"/>
    <w:uiPriority w:val="60"/>
    <w:pPr>
      <w:spacing w:after="0" w:line="240" w:lineRule="auto"/>
    </w:pPr>
    <w:rPr>
      <w:color w:val="E46C0A" w:themeColor="accent6" w:themeShade="BF"/>
    </w:rPr>
    <w:tblPr>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5D1" w:themeFill="accent6" w:themeFillTint="3F"/>
      </w:tcPr>
    </w:tblStylePr>
    <w:tblStylePr w:type="band1Horz">
      <w:tblPr/>
      <w:tcPr>
        <w:tcBorders>
          <w:left w:val="nil"/>
          <w:right w:val="nil"/>
          <w:insideH w:val="nil"/>
          <w:insideV w:val="nil"/>
        </w:tcBorders>
        <w:shd w:val="clear" w:color="auto" w:fill="FDE5D1" w:themeFill="accent6" w:themeFillTint="3F"/>
      </w:tcPr>
    </w:tblStylePr>
  </w:style>
  <w:style w:type="table" w:styleId="44">
    <w:name w:val="Light List"/>
    <w:basedOn w:val="12"/>
    <w:uiPriority w:val="61"/>
    <w:pPr>
      <w:spacing w:after="0" w:line="240" w:lineRule="auto"/>
    </w:p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45">
    <w:name w:val="Light List Accent 1"/>
    <w:basedOn w:val="12"/>
    <w:uiPriority w:val="61"/>
    <w:pPr>
      <w:spacing w:after="0" w:line="240" w:lineRule="auto"/>
    </w:p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46">
    <w:name w:val="Light List Accent 2"/>
    <w:basedOn w:val="12"/>
    <w:uiPriority w:val="61"/>
    <w:pPr>
      <w:spacing w:after="0" w:line="240" w:lineRule="auto"/>
    </w:pPr>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StylePr>
    <w:tblStylePr w:type="lastCol">
      <w:rPr>
        <w:b/>
        <w:bCs/>
      </w:r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47">
    <w:name w:val="Light List Accent 3"/>
    <w:basedOn w:val="12"/>
    <w:uiPriority w:val="61"/>
    <w:pPr>
      <w:spacing w:after="0" w:line="240" w:lineRule="auto"/>
    </w:p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48">
    <w:name w:val="Light List Accent 4"/>
    <w:basedOn w:val="12"/>
    <w:uiPriority w:val="61"/>
    <w:pPr>
      <w:spacing w:after="0" w:line="240" w:lineRule="auto"/>
    </w:pPr>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StylePr>
    <w:tblStylePr w:type="lastCol">
      <w:rPr>
        <w:b/>
        <w:bCs/>
      </w:r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49">
    <w:name w:val="Light List Accent 5"/>
    <w:basedOn w:val="12"/>
    <w:uiPriority w:val="61"/>
    <w:pPr>
      <w:spacing w:after="0" w:line="240" w:lineRule="auto"/>
    </w:pPr>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StylePr>
    <w:tblStylePr w:type="lastCol">
      <w:rPr>
        <w:b/>
        <w:bCs/>
      </w:r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50">
    <w:name w:val="Light List Accent 6"/>
    <w:basedOn w:val="12"/>
    <w:uiPriority w:val="61"/>
    <w:pPr>
      <w:spacing w:after="0" w:line="240" w:lineRule="auto"/>
    </w:pPr>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StylePr>
    <w:tblStylePr w:type="lastCol">
      <w:rPr>
        <w:b/>
        <w:bCs/>
      </w:r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51">
    <w:name w:val="Light Grid"/>
    <w:basedOn w:val="12"/>
    <w:uiPriority w:val="62"/>
    <w:pPr>
      <w:spacing w:after="0" w:line="240" w:lineRule="auto"/>
    </w:p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BFBFBF"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shd w:val="clear" w:color="auto" w:fill="BFBFBF"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tcPr>
    </w:tblStylePr>
  </w:style>
  <w:style w:type="table" w:styleId="52">
    <w:name w:val="Light Grid Accent 1"/>
    <w:basedOn w:val="12"/>
    <w:uiPriority w:val="62"/>
    <w:pPr>
      <w:spacing w:after="0" w:line="240" w:lineRule="auto"/>
    </w:pPr>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tcPr>
    </w:tblStylePr>
  </w:style>
  <w:style w:type="table" w:styleId="53">
    <w:name w:val="Light Grid Accent 2"/>
    <w:basedOn w:val="12"/>
    <w:uiPriority w:val="62"/>
    <w:pPr>
      <w:spacing w:after="0" w:line="240" w:lineRule="auto"/>
    </w:pPr>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3"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shd w:val="clear" w:color="auto" w:fill="EFD3D3"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tcPr>
    </w:tblStylePr>
  </w:style>
  <w:style w:type="table" w:styleId="54">
    <w:name w:val="Light Grid Accent 3"/>
    <w:basedOn w:val="12"/>
    <w:uiPriority w:val="62"/>
    <w:pPr>
      <w:spacing w:after="0" w:line="240" w:lineRule="auto"/>
    </w:pPr>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tcPr>
    </w:tblStylePr>
  </w:style>
  <w:style w:type="table" w:styleId="55">
    <w:name w:val="Light Grid Accent 4"/>
    <w:basedOn w:val="12"/>
    <w:uiPriority w:val="62"/>
    <w:pPr>
      <w:spacing w:after="0" w:line="240" w:lineRule="auto"/>
    </w:pPr>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tcPr>
    </w:tblStylePr>
  </w:style>
  <w:style w:type="table" w:styleId="56">
    <w:name w:val="Light Grid Accent 5"/>
    <w:basedOn w:val="12"/>
    <w:uiPriority w:val="62"/>
    <w:pPr>
      <w:spacing w:after="0" w:line="240" w:lineRule="auto"/>
    </w:pPr>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0"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shd w:val="clear" w:color="auto" w:fill="D2EAF0"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tcPr>
    </w:tblStylePr>
  </w:style>
  <w:style w:type="table" w:styleId="57">
    <w:name w:val="Light Grid Accent 6"/>
    <w:basedOn w:val="12"/>
    <w:uiPriority w:val="62"/>
    <w:pPr>
      <w:spacing w:after="0" w:line="240" w:lineRule="auto"/>
    </w:pPr>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5D1"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shd w:val="clear" w:color="auto" w:fill="FDE5D1"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tcPr>
    </w:tblStylePr>
  </w:style>
  <w:style w:type="table" w:styleId="58">
    <w:name w:val="Medium Shading 1"/>
    <w:basedOn w:val="12"/>
    <w:uiPriority w:val="63"/>
    <w:pPr>
      <w:spacing w:after="0" w:line="240" w:lineRule="auto"/>
    </w:pPr>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3F3F3F" w:themeColor="text1" w:themeTint="BF" w:sz="6" w:space="0"/>
          <w:left w:val="single" w:color="3F3F3F" w:themeColor="text1" w:themeTint="BF" w:sz="8" w:space="0"/>
          <w:bottom w:val="single" w:color="3F3F3F" w:themeColor="text1" w:themeTint="BF" w:sz="8" w:space="0"/>
          <w:right w:val="single" w:color="3F3F3F"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BFBFBF" w:themeFill="text1" w:themeFillTint="3F"/>
      </w:tcPr>
    </w:tblStylePr>
    <w:tblStylePr w:type="band1Horz">
      <w:tblPr/>
      <w:tcPr>
        <w:tcBorders>
          <w:insideH w:val="nil"/>
          <w:insideV w:val="nil"/>
        </w:tcBorders>
        <w:shd w:val="clear" w:color="auto" w:fill="BFBFBF" w:themeFill="text1" w:themeFillTint="3F"/>
      </w:tcPr>
    </w:tblStylePr>
    <w:tblStylePr w:type="band2Horz">
      <w:tblPr/>
      <w:tcPr>
        <w:tcBorders>
          <w:insideH w:val="nil"/>
          <w:insideV w:val="nil"/>
        </w:tcBorders>
      </w:tcPr>
    </w:tblStylePr>
  </w:style>
  <w:style w:type="table" w:styleId="59">
    <w:name w:val="Medium Shading 1 Accent 1"/>
    <w:basedOn w:val="12"/>
    <w:uiPriority w:val="63"/>
    <w:pPr>
      <w:spacing w:after="0" w:line="240" w:lineRule="auto"/>
    </w:pPr>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60">
    <w:name w:val="Medium Shading 1 Accent 2"/>
    <w:basedOn w:val="12"/>
    <w:uiPriority w:val="63"/>
    <w:pPr>
      <w:spacing w:after="0" w:line="240" w:lineRule="auto"/>
    </w:pPr>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themeTint="BF" w:sz="6"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EFD3D3" w:themeFill="accent2" w:themeFillTint="3F"/>
      </w:tcPr>
    </w:tblStylePr>
    <w:tblStylePr w:type="band1Horz">
      <w:tblPr/>
      <w:tcPr>
        <w:tcBorders>
          <w:insideH w:val="nil"/>
          <w:insideV w:val="nil"/>
        </w:tcBorders>
        <w:shd w:val="clear" w:color="auto" w:fill="EFD3D3" w:themeFill="accent2" w:themeFillTint="3F"/>
      </w:tcPr>
    </w:tblStylePr>
    <w:tblStylePr w:type="band2Horz">
      <w:tblPr/>
      <w:tcPr>
        <w:tcBorders>
          <w:insideH w:val="nil"/>
          <w:insideV w:val="nil"/>
        </w:tcBorders>
      </w:tcPr>
    </w:tblStylePr>
  </w:style>
  <w:style w:type="table" w:styleId="61">
    <w:name w:val="Medium Shading 1 Accent 3"/>
    <w:basedOn w:val="12"/>
    <w:uiPriority w:val="63"/>
    <w:pPr>
      <w:spacing w:after="0" w:line="240" w:lineRule="auto"/>
    </w:pPr>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4CC82" w:themeColor="accent3" w:themeTint="BF" w:sz="6"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62">
    <w:name w:val="Medium Shading 1 Accent 4"/>
    <w:basedOn w:val="12"/>
    <w:uiPriority w:val="63"/>
    <w:pPr>
      <w:spacing w:after="0" w:line="240" w:lineRule="auto"/>
    </w:pPr>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themeTint="BF" w:sz="6"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63">
    <w:name w:val="Medium Shading 1 Accent 5"/>
    <w:basedOn w:val="12"/>
    <w:uiPriority w:val="63"/>
    <w:pPr>
      <w:spacing w:after="0" w:line="240" w:lineRule="auto"/>
    </w:pPr>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themeTint="BF" w:sz="6"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2EAF0" w:themeFill="accent5" w:themeFillTint="3F"/>
      </w:tcPr>
    </w:tblStylePr>
    <w:tblStylePr w:type="band1Horz">
      <w:tblPr/>
      <w:tcPr>
        <w:tcBorders>
          <w:insideH w:val="nil"/>
          <w:insideV w:val="nil"/>
        </w:tcBorders>
        <w:shd w:val="clear" w:color="auto" w:fill="D2EAF0" w:themeFill="accent5" w:themeFillTint="3F"/>
      </w:tcPr>
    </w:tblStylePr>
    <w:tblStylePr w:type="band2Horz">
      <w:tblPr/>
      <w:tcPr>
        <w:tcBorders>
          <w:insideH w:val="nil"/>
          <w:insideV w:val="nil"/>
        </w:tcBorders>
      </w:tcPr>
    </w:tblStylePr>
  </w:style>
  <w:style w:type="table" w:styleId="64">
    <w:name w:val="Medium Shading 1 Accent 6"/>
    <w:basedOn w:val="12"/>
    <w:uiPriority w:val="63"/>
    <w:pPr>
      <w:spacing w:after="0" w:line="240" w:lineRule="auto"/>
    </w:pPr>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themeTint="BF" w:sz="6"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DE5D1" w:themeFill="accent6" w:themeFillTint="3F"/>
      </w:tcPr>
    </w:tblStylePr>
    <w:tblStylePr w:type="band1Horz">
      <w:tblPr/>
      <w:tcPr>
        <w:tcBorders>
          <w:insideH w:val="nil"/>
          <w:insideV w:val="nil"/>
        </w:tcBorders>
        <w:shd w:val="clear" w:color="auto" w:fill="FDE5D1" w:themeFill="accent6" w:themeFillTint="3F"/>
      </w:tcPr>
    </w:tblStylePr>
    <w:tblStylePr w:type="band2Horz">
      <w:tblPr/>
      <w:tcPr>
        <w:tcBorders>
          <w:insideH w:val="nil"/>
          <w:insideV w:val="nil"/>
        </w:tcBorders>
      </w:tcPr>
    </w:tblStylePr>
  </w:style>
  <w:style w:type="table" w:styleId="65">
    <w:name w:val="Medium Shading 2"/>
    <w:basedOn w:val="12"/>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6">
    <w:name w:val="Medium Shading 2 Accent 1"/>
    <w:basedOn w:val="12"/>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7">
    <w:name w:val="Medium Shading 2 Accent 2"/>
    <w:basedOn w:val="12"/>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8">
    <w:name w:val="Medium Shading 2 Accent 3"/>
    <w:basedOn w:val="12"/>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9">
    <w:name w:val="Medium Shading 2 Accent 4"/>
    <w:basedOn w:val="12"/>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70">
    <w:name w:val="Medium Shading 2 Accent 5"/>
    <w:basedOn w:val="12"/>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71">
    <w:name w:val="Medium Shading 2 Accent 6"/>
    <w:basedOn w:val="12"/>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72">
    <w:name w:val="Medium List 1"/>
    <w:basedOn w:val="12"/>
    <w:uiPriority w:val="65"/>
    <w:pPr>
      <w:spacing w:after="0" w:line="240" w:lineRule="auto"/>
    </w:pPr>
    <w:rPr>
      <w:color w:val="000000" w:themeColor="text1"/>
      <w14:textFill>
        <w14:solidFill>
          <w14:schemeClr w14:val="tx1"/>
        </w14:solidFill>
      </w14:textFill>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14:textFill>
          <w14:solidFill>
            <w14:schemeClr w14:val="tx2"/>
          </w14:solidFill>
        </w14:textFill>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BFBFBF" w:themeFill="text1" w:themeFillTint="3F"/>
      </w:tcPr>
    </w:tblStylePr>
    <w:tblStylePr w:type="band1Horz">
      <w:tblPr/>
      <w:tcPr>
        <w:shd w:val="clear" w:color="auto" w:fill="BFBFBF" w:themeFill="text1" w:themeFillTint="3F"/>
      </w:tcPr>
    </w:tblStylePr>
  </w:style>
  <w:style w:type="table" w:styleId="73">
    <w:name w:val="Medium List 1 Accent 1"/>
    <w:basedOn w:val="12"/>
    <w:uiPriority w:val="65"/>
    <w:pPr>
      <w:spacing w:after="0" w:line="240" w:lineRule="auto"/>
    </w:pPr>
    <w:rPr>
      <w:color w:val="000000" w:themeColor="text1"/>
      <w14:textFill>
        <w14:solidFill>
          <w14:schemeClr w14:val="tx1"/>
        </w14:solidFill>
      </w14:textFill>
    </w:rPr>
    <w:tblPr>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14:textFill>
          <w14:solidFill>
            <w14:schemeClr w14:val="tx2"/>
          </w14:solidFill>
        </w14:textFill>
      </w:rPr>
      <w:tblPr/>
      <w:tcPr>
        <w:tcBorders>
          <w:top w:val="single" w:color="4F81BD" w:themeColor="accent1" w:sz="8" w:space="0"/>
          <w:bottom w:val="single" w:color="4F81BD" w:themeColor="accent1" w:sz="8" w:space="0"/>
        </w:tcBorders>
      </w:tcPr>
    </w:tblStylePr>
    <w:tblStylePr w:type="firstCol">
      <w:rPr>
        <w:b/>
        <w:bCs/>
      </w:r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74">
    <w:name w:val="Medium List 1 Accent 2"/>
    <w:basedOn w:val="12"/>
    <w:uiPriority w:val="65"/>
    <w:pPr>
      <w:spacing w:after="0" w:line="240" w:lineRule="auto"/>
    </w:pPr>
    <w:rPr>
      <w:color w:val="000000" w:themeColor="text1"/>
      <w14:textFill>
        <w14:solidFill>
          <w14:schemeClr w14:val="tx1"/>
        </w14:solidFill>
      </w14:textFill>
    </w:rPr>
    <w:tblPr>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14:textFill>
          <w14:solidFill>
            <w14:schemeClr w14:val="tx2"/>
          </w14:solidFill>
        </w14:textFill>
      </w:rPr>
      <w:tblPr/>
      <w:tcPr>
        <w:tcBorders>
          <w:top w:val="single" w:color="C0504D" w:themeColor="accent2" w:sz="8" w:space="0"/>
          <w:bottom w:val="single" w:color="C0504D" w:themeColor="accent2" w:sz="8" w:space="0"/>
        </w:tcBorders>
      </w:tcPr>
    </w:tblStylePr>
    <w:tblStylePr w:type="firstCol">
      <w:rPr>
        <w:b/>
        <w:bCs/>
      </w:r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3" w:themeFill="accent2" w:themeFillTint="3F"/>
      </w:tcPr>
    </w:tblStylePr>
    <w:tblStylePr w:type="band1Horz">
      <w:tblPr/>
      <w:tcPr>
        <w:shd w:val="clear" w:color="auto" w:fill="EFD3D3" w:themeFill="accent2" w:themeFillTint="3F"/>
      </w:tcPr>
    </w:tblStylePr>
  </w:style>
  <w:style w:type="table" w:styleId="75">
    <w:name w:val="Medium List 1 Accent 3"/>
    <w:basedOn w:val="12"/>
    <w:uiPriority w:val="65"/>
    <w:pPr>
      <w:spacing w:after="0" w:line="240" w:lineRule="auto"/>
    </w:pPr>
    <w:rPr>
      <w:color w:val="000000" w:themeColor="text1"/>
      <w14:textFill>
        <w14:solidFill>
          <w14:schemeClr w14:val="tx1"/>
        </w14:solidFill>
      </w14:textFill>
    </w:rPr>
    <w:tblPr>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14:textFill>
          <w14:solidFill>
            <w14:schemeClr w14:val="tx2"/>
          </w14:solidFill>
        </w14:textFill>
      </w:rPr>
      <w:tblPr/>
      <w:tcPr>
        <w:tcBorders>
          <w:top w:val="single" w:color="9BBB59" w:themeColor="accent3" w:sz="8" w:space="0"/>
          <w:bottom w:val="single" w:color="9BBB59" w:themeColor="accent3" w:sz="8" w:space="0"/>
        </w:tcBorders>
      </w:tcPr>
    </w:tblStylePr>
    <w:tblStylePr w:type="firstCol">
      <w:rPr>
        <w:b/>
        <w:bCs/>
      </w:r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76">
    <w:name w:val="Medium List 1 Accent 4"/>
    <w:basedOn w:val="12"/>
    <w:uiPriority w:val="65"/>
    <w:pPr>
      <w:spacing w:after="0" w:line="240" w:lineRule="auto"/>
    </w:pPr>
    <w:rPr>
      <w:color w:val="000000" w:themeColor="text1"/>
      <w14:textFill>
        <w14:solidFill>
          <w14:schemeClr w14:val="tx1"/>
        </w14:solidFill>
      </w14:textFill>
    </w:rPr>
    <w:tblPr>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14:textFill>
          <w14:solidFill>
            <w14:schemeClr w14:val="tx2"/>
          </w14:solidFill>
        </w14:textFill>
      </w:rPr>
      <w:tblPr/>
      <w:tcPr>
        <w:tcBorders>
          <w:top w:val="single" w:color="8064A2" w:themeColor="accent4" w:sz="8" w:space="0"/>
          <w:bottom w:val="single" w:color="8064A2" w:themeColor="accent4" w:sz="8" w:space="0"/>
        </w:tcBorders>
      </w:tcPr>
    </w:tblStylePr>
    <w:tblStylePr w:type="firstCol">
      <w:rPr>
        <w:b/>
        <w:bCs/>
      </w:r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77">
    <w:name w:val="Medium List 1 Accent 5"/>
    <w:basedOn w:val="12"/>
    <w:uiPriority w:val="65"/>
    <w:pPr>
      <w:spacing w:after="0" w:line="240" w:lineRule="auto"/>
    </w:pPr>
    <w:rPr>
      <w:color w:val="000000" w:themeColor="text1"/>
      <w14:textFill>
        <w14:solidFill>
          <w14:schemeClr w14:val="tx1"/>
        </w14:solidFill>
      </w14:textFill>
    </w:rPr>
    <w:tblPr>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14:textFill>
          <w14:solidFill>
            <w14:schemeClr w14:val="tx2"/>
          </w14:solidFill>
        </w14:textFill>
      </w:rPr>
      <w:tblPr/>
      <w:tcPr>
        <w:tcBorders>
          <w:top w:val="single" w:color="4BACC6" w:themeColor="accent5" w:sz="8" w:space="0"/>
          <w:bottom w:val="single" w:color="4BACC6" w:themeColor="accent5" w:sz="8" w:space="0"/>
        </w:tcBorders>
      </w:tcPr>
    </w:tblStylePr>
    <w:tblStylePr w:type="firstCol">
      <w:rPr>
        <w:b/>
        <w:bCs/>
      </w:r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0" w:themeFill="accent5" w:themeFillTint="3F"/>
      </w:tcPr>
    </w:tblStylePr>
    <w:tblStylePr w:type="band1Horz">
      <w:tblPr/>
      <w:tcPr>
        <w:shd w:val="clear" w:color="auto" w:fill="D2EAF0" w:themeFill="accent5" w:themeFillTint="3F"/>
      </w:tcPr>
    </w:tblStylePr>
  </w:style>
  <w:style w:type="table" w:styleId="78">
    <w:name w:val="Medium List 1 Accent 6"/>
    <w:basedOn w:val="12"/>
    <w:uiPriority w:val="65"/>
    <w:pPr>
      <w:spacing w:after="0" w:line="240" w:lineRule="auto"/>
    </w:pPr>
    <w:rPr>
      <w:color w:val="000000" w:themeColor="text1"/>
      <w14:textFill>
        <w14:solidFill>
          <w14:schemeClr w14:val="tx1"/>
        </w14:solidFill>
      </w14:textFill>
    </w:rPr>
    <w:tblPr>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14:textFill>
          <w14:solidFill>
            <w14:schemeClr w14:val="tx2"/>
          </w14:solidFill>
        </w14:textFill>
      </w:rPr>
      <w:tblPr/>
      <w:tcPr>
        <w:tcBorders>
          <w:top w:val="single" w:color="F79646" w:themeColor="accent6" w:sz="8" w:space="0"/>
          <w:bottom w:val="single" w:color="F79646" w:themeColor="accent6" w:sz="8" w:space="0"/>
        </w:tcBorders>
      </w:tcPr>
    </w:tblStylePr>
    <w:tblStylePr w:type="firstCol">
      <w:rPr>
        <w:b/>
        <w:bCs/>
      </w:r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5D1" w:themeFill="accent6" w:themeFillTint="3F"/>
      </w:tcPr>
    </w:tblStylePr>
    <w:tblStylePr w:type="band1Horz">
      <w:tblPr/>
      <w:tcPr>
        <w:shd w:val="clear" w:color="auto" w:fill="FDE5D1" w:themeFill="accent6" w:themeFillTint="3F"/>
      </w:tcPr>
    </w:tblStylePr>
  </w:style>
  <w:style w:type="table" w:styleId="79">
    <w:name w:val="Medium List 2"/>
    <w:basedOn w:val="12"/>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top w:val="nil"/>
          <w:bottom w:val="nil"/>
          <w:insideH w:val="nil"/>
          <w:insideV w:val="nil"/>
        </w:tcBorders>
        <w:shd w:val="clear" w:color="auto" w:fill="BFBFB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80">
    <w:name w:val="Medium List 2 Accent 1"/>
    <w:basedOn w:val="12"/>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81">
    <w:name w:val="Medium List 2 Accent 2"/>
    <w:basedOn w:val="12"/>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top w:val="nil"/>
          <w:bottom w:val="nil"/>
          <w:insideH w:val="nil"/>
          <w:insideV w:val="nil"/>
        </w:tcBorders>
        <w:shd w:val="clear" w:color="auto" w:fill="EFD3D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82">
    <w:name w:val="Medium List 2 Accent 3"/>
    <w:basedOn w:val="12"/>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83">
    <w:name w:val="Medium List 2 Accent 4"/>
    <w:basedOn w:val="12"/>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84">
    <w:name w:val="Medium List 2 Accent 5"/>
    <w:basedOn w:val="12"/>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0" w:themeFill="accent5" w:themeFillTint="3F"/>
      </w:tcPr>
    </w:tblStylePr>
    <w:tblStylePr w:type="band1Horz">
      <w:tblPr/>
      <w:tcPr>
        <w:tcBorders>
          <w:top w:val="nil"/>
          <w:bottom w:val="nil"/>
          <w:insideH w:val="nil"/>
          <w:insideV w:val="nil"/>
        </w:tcBorders>
        <w:shd w:val="clear" w:color="auto" w:fill="D2EA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85">
    <w:name w:val="Medium List 2 Accent 6"/>
    <w:basedOn w:val="12"/>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5D1" w:themeFill="accent6" w:themeFillTint="3F"/>
      </w:tcPr>
    </w:tblStylePr>
    <w:tblStylePr w:type="band1Horz">
      <w:tblPr/>
      <w:tcPr>
        <w:tcBorders>
          <w:top w:val="nil"/>
          <w:bottom w:val="nil"/>
          <w:insideH w:val="nil"/>
          <w:insideV w:val="nil"/>
        </w:tcBorders>
        <w:shd w:val="clear" w:color="auto" w:fill="FDE5D1"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86">
    <w:name w:val="Medium Grid 1"/>
    <w:basedOn w:val="12"/>
    <w:uiPriority w:val="67"/>
    <w:pPr>
      <w:spacing w:after="0" w:line="240" w:lineRule="auto"/>
    </w:pPr>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insideV w:val="single" w:color="3F3F3F" w:themeColor="text1" w:themeTint="BF" w:sz="8" w:space="0"/>
      </w:tblBorders>
      <w:tblCellMar>
        <w:top w:w="0" w:type="dxa"/>
        <w:left w:w="108" w:type="dxa"/>
        <w:bottom w:w="0" w:type="dxa"/>
        <w:right w:w="108" w:type="dxa"/>
      </w:tblCellMar>
    </w:tblPr>
    <w:tcPr>
      <w:shd w:val="clear" w:color="auto" w:fill="BFBFBF" w:themeFill="text1" w:themeFillTint="3F"/>
    </w:tcPr>
    <w:tblStylePr w:type="firstRow">
      <w:rPr>
        <w:b/>
        <w:bCs/>
      </w:rPr>
    </w:tblStylePr>
    <w:tblStylePr w:type="lastRow">
      <w:rPr>
        <w:b/>
        <w:bCs/>
      </w:rPr>
      <w:tblPr/>
      <w:tcPr>
        <w:tcBorders>
          <w:top w:val="single" w:color="3F3F3F" w:themeColor="text1" w:themeTint="BF" w:sz="18" w:space="0"/>
        </w:tcBorders>
      </w:tcPr>
    </w:tblStylePr>
    <w:tblStylePr w:type="firstCol">
      <w:rPr>
        <w:b/>
        <w:bCs/>
      </w:rPr>
    </w:tblStylePr>
    <w:tblStylePr w:type="lastCol">
      <w:rPr>
        <w:b/>
        <w:bCs/>
      </w:r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87">
    <w:name w:val="Medium Grid 1 Accent 1"/>
    <w:basedOn w:val="12"/>
    <w:uiPriority w:val="67"/>
    <w:pPr>
      <w:spacing w:after="0" w:line="240" w:lineRule="auto"/>
    </w:pPr>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color="7BA0CD" w:themeColor="accent1" w:themeTint="BF" w:sz="18" w:space="0"/>
        </w:tcBorders>
      </w:tcPr>
    </w:tblStylePr>
    <w:tblStylePr w:type="firstCol">
      <w:rPr>
        <w:b/>
        <w:bCs/>
      </w:rPr>
    </w:tblStylePr>
    <w:tblStylePr w:type="lastCol">
      <w:rPr>
        <w:b/>
        <w:bCs/>
      </w:rPr>
    </w:tblStylePr>
    <w:tblStylePr w:type="band1Vert">
      <w:tblPr/>
      <w:tcPr>
        <w:shd w:val="clear" w:color="auto" w:fill="A7C0DE" w:themeFill="accent1" w:themeFillTint="7F"/>
      </w:tcPr>
    </w:tblStylePr>
    <w:tblStylePr w:type="band1Horz">
      <w:tblPr/>
      <w:tcPr>
        <w:shd w:val="clear" w:color="auto" w:fill="A7C0DE" w:themeFill="accent1" w:themeFillTint="7F"/>
      </w:tcPr>
    </w:tblStylePr>
  </w:style>
  <w:style w:type="table" w:styleId="88">
    <w:name w:val="Medium Grid 1 Accent 2"/>
    <w:basedOn w:val="12"/>
    <w:uiPriority w:val="67"/>
    <w:pPr>
      <w:spacing w:after="0" w:line="240" w:lineRule="auto"/>
    </w:pPr>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CellMar>
        <w:top w:w="0" w:type="dxa"/>
        <w:left w:w="108" w:type="dxa"/>
        <w:bottom w:w="0" w:type="dxa"/>
        <w:right w:w="108" w:type="dxa"/>
      </w:tblCellMar>
    </w:tblPr>
    <w:tcPr>
      <w:shd w:val="clear" w:color="auto" w:fill="EFD3D3" w:themeFill="accent2" w:themeFillTint="3F"/>
    </w:tcPr>
    <w:tblStylePr w:type="firstRow">
      <w:rPr>
        <w:b/>
        <w:bCs/>
      </w:rPr>
    </w:tblStylePr>
    <w:tblStylePr w:type="lastRow">
      <w:rPr>
        <w:b/>
        <w:bCs/>
      </w:rPr>
      <w:tblPr/>
      <w:tcPr>
        <w:tcBorders>
          <w:top w:val="single" w:color="CF7B79" w:themeColor="accent2" w:themeTint="BF" w:sz="18" w:space="0"/>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89">
    <w:name w:val="Medium Grid 1 Accent 3"/>
    <w:basedOn w:val="12"/>
    <w:uiPriority w:val="67"/>
    <w:pPr>
      <w:spacing w:after="0" w:line="240" w:lineRule="auto"/>
    </w:pPr>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insideV w:val="single" w:color="B4CC82" w:themeColor="accent3" w:themeTint="BF" w:sz="8" w:space="0"/>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color="B4CC82" w:themeColor="accent3" w:themeTint="BF" w:sz="18" w:space="0"/>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90">
    <w:name w:val="Medium Grid 1 Accent 4"/>
    <w:basedOn w:val="12"/>
    <w:uiPriority w:val="67"/>
    <w:pPr>
      <w:spacing w:after="0" w:line="240" w:lineRule="auto"/>
    </w:pPr>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color="9F8AB9" w:themeColor="accent4" w:themeTint="BF" w:sz="18" w:space="0"/>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91">
    <w:name w:val="Medium Grid 1 Accent 5"/>
    <w:basedOn w:val="12"/>
    <w:uiPriority w:val="67"/>
    <w:pPr>
      <w:spacing w:after="0" w:line="240" w:lineRule="auto"/>
    </w:pPr>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CellMar>
        <w:top w:w="0" w:type="dxa"/>
        <w:left w:w="108" w:type="dxa"/>
        <w:bottom w:w="0" w:type="dxa"/>
        <w:right w:w="108" w:type="dxa"/>
      </w:tblCellMar>
    </w:tblPr>
    <w:tcPr>
      <w:shd w:val="clear" w:color="auto" w:fill="D2EAF0" w:themeFill="accent5" w:themeFillTint="3F"/>
    </w:tcPr>
    <w:tblStylePr w:type="firstRow">
      <w:rPr>
        <w:b/>
        <w:bCs/>
      </w:rPr>
    </w:tblStylePr>
    <w:tblStylePr w:type="lastRow">
      <w:rPr>
        <w:b/>
        <w:bCs/>
      </w:rPr>
      <w:tblPr/>
      <w:tcPr>
        <w:tcBorders>
          <w:top w:val="single" w:color="78C0D4" w:themeColor="accent5" w:themeTint="BF" w:sz="18" w:space="0"/>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92">
    <w:name w:val="Medium Grid 1 Accent 6"/>
    <w:basedOn w:val="12"/>
    <w:uiPriority w:val="67"/>
    <w:pPr>
      <w:spacing w:after="0" w:line="240" w:lineRule="auto"/>
    </w:pPr>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CellMar>
        <w:top w:w="0" w:type="dxa"/>
        <w:left w:w="108" w:type="dxa"/>
        <w:bottom w:w="0" w:type="dxa"/>
        <w:right w:w="108" w:type="dxa"/>
      </w:tblCellMar>
    </w:tblPr>
    <w:tcPr>
      <w:shd w:val="clear" w:color="auto" w:fill="FDE5D1" w:themeFill="accent6" w:themeFillTint="3F"/>
    </w:tcPr>
    <w:tblStylePr w:type="firstRow">
      <w:rPr>
        <w:b/>
        <w:bCs/>
      </w:rPr>
    </w:tblStylePr>
    <w:tblStylePr w:type="lastRow">
      <w:rPr>
        <w:b/>
        <w:bCs/>
      </w:rPr>
      <w:tblPr/>
      <w:tcPr>
        <w:tcBorders>
          <w:top w:val="single" w:color="F9B074" w:themeColor="accent6" w:themeTint="BF" w:sz="18" w:space="0"/>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93">
    <w:name w:val="Medium Grid 2"/>
    <w:basedOn w:val="12"/>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cPr>
      <w:shd w:val="clear" w:color="auto" w:fill="BFBFBF" w:themeFill="text1" w:themeFillTint="3F"/>
    </w:tcPr>
    <w:tblStylePr w:type="firstRow">
      <w:rPr>
        <w:b/>
        <w:bCs/>
        <w:color w:val="000000" w:themeColor="text1"/>
        <w14:textFill>
          <w14:solidFill>
            <w14:schemeClr w14:val="tx1"/>
          </w14:solidFill>
        </w14:textFill>
      </w:rPr>
      <w:tblPr/>
      <w:tcPr>
        <w:shd w:val="clear" w:color="auto" w:fill="E5E5E5" w:themeFill="tex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7F7F7F" w:themeFill="text1" w:themeFillTint="7F"/>
      </w:tcPr>
    </w:tblStylePr>
    <w:tblStylePr w:type="band1Horz">
      <w:tblPr/>
      <w:tcPr>
        <w:tcBorders>
          <w:insideH w:val="single" w:sz="6" w:space="0"/>
          <w:insideV w:val="single" w:sz="6" w:space="0"/>
        </w:tcBorders>
        <w:shd w:val="clear" w:color="auto" w:fill="7F7F7F" w:themeFill="text1" w:themeFillTint="7F"/>
      </w:tcPr>
    </w:tblStylePr>
    <w:tblStylePr w:type="nwCell">
      <w:tblPr/>
      <w:tcPr>
        <w:shd w:val="clear" w:color="auto" w:fill="FFFFFF" w:themeFill="background1"/>
      </w:tcPr>
    </w:tblStylePr>
  </w:style>
  <w:style w:type="table" w:styleId="94">
    <w:name w:val="Medium Grid 2 Accent 1"/>
    <w:basedOn w:val="12"/>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14:textFill>
          <w14:solidFill>
            <w14:schemeClr w14:val="tx1"/>
          </w14:solidFill>
        </w14:textFill>
      </w:rPr>
      <w:tblPr/>
      <w:tcPr>
        <w:shd w:val="clear" w:color="auto" w:fill="EDF2F8" w:themeFill="accen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C0DE" w:themeFill="accent1" w:themeFillTint="7F"/>
      </w:tcPr>
    </w:tblStylePr>
    <w:tblStylePr w:type="band1Horz">
      <w:tblPr/>
      <w:tcPr>
        <w:tcBorders>
          <w:insideH w:val="single" w:sz="6" w:space="0"/>
          <w:insideV w:val="single" w:sz="6" w:space="0"/>
        </w:tcBorders>
        <w:shd w:val="clear" w:color="auto" w:fill="A7C0DE" w:themeFill="accent1" w:themeFillTint="7F"/>
      </w:tcPr>
    </w:tblStylePr>
    <w:tblStylePr w:type="nwCell">
      <w:tblPr/>
      <w:tcPr>
        <w:shd w:val="clear" w:color="auto" w:fill="FFFFFF" w:themeFill="background1"/>
      </w:tcPr>
    </w:tblStylePr>
  </w:style>
  <w:style w:type="table" w:styleId="95">
    <w:name w:val="Medium Grid 2 Accent 2"/>
    <w:basedOn w:val="12"/>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cPr>
      <w:shd w:val="clear" w:color="auto" w:fill="EFD3D3" w:themeFill="accent2" w:themeFillTint="3F"/>
    </w:tcPr>
    <w:tblStylePr w:type="firstRow">
      <w:rPr>
        <w:b/>
        <w:bCs/>
        <w:color w:val="000000" w:themeColor="text1"/>
        <w14:textFill>
          <w14:solidFill>
            <w14:schemeClr w14:val="tx1"/>
          </w14:solidFill>
        </w14:textFill>
      </w:rPr>
      <w:tblPr/>
      <w:tcPr>
        <w:shd w:val="clear" w:color="auto" w:fill="F8EDED" w:themeFill="accent2"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insideV w:val="single" w:sz="6" w:space="0"/>
        </w:tcBorders>
        <w:shd w:val="clear" w:color="auto" w:fill="DFA7A6" w:themeFill="accent2" w:themeFillTint="7F"/>
      </w:tcPr>
    </w:tblStylePr>
    <w:tblStylePr w:type="nwCell">
      <w:tblPr/>
      <w:tcPr>
        <w:shd w:val="clear" w:color="auto" w:fill="FFFFFF" w:themeFill="background1"/>
      </w:tcPr>
    </w:tblStylePr>
  </w:style>
  <w:style w:type="table" w:styleId="96">
    <w:name w:val="Medium Grid 2 Accent 3"/>
    <w:basedOn w:val="12"/>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14:textFill>
          <w14:solidFill>
            <w14:schemeClr w14:val="tx1"/>
          </w14:solidFill>
        </w14:textFill>
      </w:rPr>
      <w:tblPr/>
      <w:tcPr>
        <w:shd w:val="clear" w:color="auto" w:fill="F5F8EE" w:themeFill="accent3"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insideV w:val="single" w:sz="6" w:space="0"/>
        </w:tcBorders>
        <w:shd w:val="clear" w:color="auto" w:fill="CDDDAC" w:themeFill="accent3" w:themeFillTint="7F"/>
      </w:tcPr>
    </w:tblStylePr>
    <w:tblStylePr w:type="nwCell">
      <w:tblPr/>
      <w:tcPr>
        <w:shd w:val="clear" w:color="auto" w:fill="FFFFFF" w:themeFill="background1"/>
      </w:tcPr>
    </w:tblStylePr>
  </w:style>
  <w:style w:type="table" w:styleId="97">
    <w:name w:val="Medium Grid 2 Accent 4"/>
    <w:basedOn w:val="12"/>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14:textFill>
          <w14:solidFill>
            <w14:schemeClr w14:val="tx1"/>
          </w14:solidFill>
        </w14:textFill>
      </w:rPr>
      <w:tblPr/>
      <w:tcPr>
        <w:shd w:val="clear" w:color="auto" w:fill="F2EFF5" w:themeFill="accent4"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insideV w:val="single" w:sz="6" w:space="0"/>
        </w:tcBorders>
        <w:shd w:val="clear" w:color="auto" w:fill="BFB1D0" w:themeFill="accent4" w:themeFillTint="7F"/>
      </w:tcPr>
    </w:tblStylePr>
    <w:tblStylePr w:type="nwCell">
      <w:tblPr/>
      <w:tcPr>
        <w:shd w:val="clear" w:color="auto" w:fill="FFFFFF" w:themeFill="background1"/>
      </w:tcPr>
    </w:tblStylePr>
  </w:style>
  <w:style w:type="table" w:styleId="98">
    <w:name w:val="Medium Grid 2 Accent 5"/>
    <w:basedOn w:val="12"/>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cPr>
      <w:shd w:val="clear" w:color="auto" w:fill="D2EAF0" w:themeFill="accent5" w:themeFillTint="3F"/>
    </w:tcPr>
    <w:tblStylePr w:type="firstRow">
      <w:rPr>
        <w:b/>
        <w:bCs/>
        <w:color w:val="000000" w:themeColor="text1"/>
        <w14:textFill>
          <w14:solidFill>
            <w14:schemeClr w14:val="tx1"/>
          </w14:solidFill>
        </w14:textFill>
      </w:rPr>
      <w:tblPr/>
      <w:tcPr>
        <w:shd w:val="clear" w:color="auto" w:fill="EDF6F9" w:themeFill="accent5"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insideV w:val="single" w:sz="6" w:space="0"/>
        </w:tcBorders>
        <w:shd w:val="clear" w:color="auto" w:fill="A5D5E2" w:themeFill="accent5" w:themeFillTint="7F"/>
      </w:tcPr>
    </w:tblStylePr>
    <w:tblStylePr w:type="nwCell">
      <w:tblPr/>
      <w:tcPr>
        <w:shd w:val="clear" w:color="auto" w:fill="FFFFFF" w:themeFill="background1"/>
      </w:tcPr>
    </w:tblStylePr>
  </w:style>
  <w:style w:type="table" w:styleId="99">
    <w:name w:val="Medium Grid 2 Accent 6"/>
    <w:basedOn w:val="12"/>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cPr>
      <w:shd w:val="clear" w:color="auto" w:fill="FDE5D1" w:themeFill="accent6" w:themeFillTint="3F"/>
    </w:tcPr>
    <w:tblStylePr w:type="firstRow">
      <w:rPr>
        <w:b/>
        <w:bCs/>
        <w:color w:val="000000" w:themeColor="text1"/>
        <w14:textFill>
          <w14:solidFill>
            <w14:schemeClr w14:val="tx1"/>
          </w14:solidFill>
        </w14:textFill>
      </w:rPr>
      <w:tblPr/>
      <w:tcPr>
        <w:shd w:val="clear" w:color="auto" w:fill="FEF4EC" w:themeFill="accent6"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insideV w:val="single" w:sz="6" w:space="0"/>
        </w:tcBorders>
        <w:shd w:val="clear" w:color="auto" w:fill="FBCAA2" w:themeFill="accent6" w:themeFillTint="7F"/>
      </w:tcPr>
    </w:tblStylePr>
    <w:tblStylePr w:type="nwCell">
      <w:tblPr/>
      <w:tcPr>
        <w:shd w:val="clear" w:color="auto" w:fill="FFFFFF" w:themeFill="background1"/>
      </w:tcPr>
    </w:tblStylePr>
  </w:style>
  <w:style w:type="table" w:styleId="100">
    <w:name w:val="Medium Grid 3"/>
    <w:basedOn w:val="12"/>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BFBFBF" w:themeFill="tex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000000" w:themeFill="tex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000000" w:themeFill="tex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7F7F7F"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7F7F7F" w:themeFill="text1" w:themeFillTint="7F"/>
      </w:tcPr>
    </w:tblStylePr>
  </w:style>
  <w:style w:type="table" w:styleId="101">
    <w:name w:val="Medium Grid 3 Accent 1"/>
    <w:basedOn w:val="12"/>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F81BD" w:themeFill="accen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F81BD" w:themeFill="accen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C0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7C0DE" w:themeFill="accent1" w:themeFillTint="7F"/>
      </w:tcPr>
    </w:tblStylePr>
  </w:style>
  <w:style w:type="table" w:styleId="102">
    <w:name w:val="Medium Grid 3 Accent 2"/>
    <w:basedOn w:val="12"/>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FD3D3" w:themeFill="accent2"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C0504D" w:themeFill="accent2"/>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C0504D" w:themeFill="accent2"/>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FA7A6" w:themeFill="accent2" w:themeFillTint="7F"/>
      </w:tcPr>
    </w:tblStylePr>
  </w:style>
  <w:style w:type="table" w:styleId="103">
    <w:name w:val="Medium Grid 3 Accent 3"/>
    <w:basedOn w:val="12"/>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9BBB59" w:themeFill="accent3"/>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9BBB59" w:themeFill="accent3"/>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CDDDAC" w:themeFill="accent3" w:themeFillTint="7F"/>
      </w:tcPr>
    </w:tblStylePr>
  </w:style>
  <w:style w:type="table" w:styleId="104">
    <w:name w:val="Medium Grid 3 Accent 4"/>
    <w:basedOn w:val="12"/>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8064A2" w:themeFill="accent4"/>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8064A2" w:themeFill="accent4"/>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BFB1D0" w:themeFill="accent4" w:themeFillTint="7F"/>
      </w:tcPr>
    </w:tblStylePr>
  </w:style>
  <w:style w:type="table" w:styleId="105">
    <w:name w:val="Medium Grid 3 Accent 5"/>
    <w:basedOn w:val="12"/>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2EAF0" w:themeFill="accent5"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BACC6" w:themeFill="accent5"/>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BACC6" w:themeFill="accent5"/>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5D5E2" w:themeFill="accent5" w:themeFillTint="7F"/>
      </w:tcPr>
    </w:tblStylePr>
  </w:style>
  <w:style w:type="table" w:styleId="106">
    <w:name w:val="Medium Grid 3 Accent 6"/>
    <w:basedOn w:val="12"/>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FDE5D1" w:themeFill="accent6"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F79646" w:themeFill="accent6"/>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F79646" w:themeFill="accent6"/>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BCAA2" w:themeFill="accent6" w:themeFillTint="7F"/>
      </w:tcPr>
    </w:tblStylePr>
  </w:style>
  <w:style w:type="table" w:styleId="107">
    <w:name w:val="Dark List"/>
    <w:basedOn w:val="12"/>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08">
    <w:name w:val="Dark List Accent 1"/>
    <w:basedOn w:val="12"/>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1"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60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6091" w:themeFill="accent1" w:themeFillShade="BF"/>
      </w:tcPr>
    </w:tblStylePr>
    <w:tblStylePr w:type="band1Vert">
      <w:tblPr/>
      <w:tcPr>
        <w:tcBorders>
          <w:top w:val="nil"/>
          <w:left w:val="nil"/>
          <w:bottom w:val="nil"/>
          <w:right w:val="nil"/>
          <w:insideH w:val="nil"/>
          <w:insideV w:val="nil"/>
        </w:tcBorders>
        <w:shd w:val="clear" w:color="auto" w:fill="366091" w:themeFill="accent1" w:themeFillShade="BF"/>
      </w:tcPr>
    </w:tblStylePr>
    <w:tblStylePr w:type="band1Horz">
      <w:tblPr/>
      <w:tcPr>
        <w:tcBorders>
          <w:top w:val="nil"/>
          <w:left w:val="nil"/>
          <w:bottom w:val="nil"/>
          <w:right w:val="nil"/>
          <w:insideH w:val="nil"/>
          <w:insideV w:val="nil"/>
        </w:tcBorders>
        <w:shd w:val="clear" w:color="auto" w:fill="366091" w:themeFill="accent1" w:themeFillShade="BF"/>
      </w:tcPr>
    </w:tblStylePr>
  </w:style>
  <w:style w:type="table" w:styleId="109">
    <w:name w:val="Dark List Accent 2"/>
    <w:basedOn w:val="12"/>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7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734" w:themeFill="accent2" w:themeFillShade="BF"/>
      </w:tcPr>
    </w:tblStylePr>
    <w:tblStylePr w:type="band1Vert">
      <w:tblPr/>
      <w:tcPr>
        <w:tcBorders>
          <w:top w:val="nil"/>
          <w:left w:val="nil"/>
          <w:bottom w:val="nil"/>
          <w:right w:val="nil"/>
          <w:insideH w:val="nil"/>
          <w:insideV w:val="nil"/>
        </w:tcBorders>
        <w:shd w:val="clear" w:color="auto" w:fill="943734" w:themeFill="accent2" w:themeFillShade="BF"/>
      </w:tcPr>
    </w:tblStylePr>
    <w:tblStylePr w:type="band1Horz">
      <w:tblPr/>
      <w:tcPr>
        <w:tcBorders>
          <w:top w:val="nil"/>
          <w:left w:val="nil"/>
          <w:bottom w:val="nil"/>
          <w:right w:val="nil"/>
          <w:insideH w:val="nil"/>
          <w:insideV w:val="nil"/>
        </w:tcBorders>
        <w:shd w:val="clear" w:color="auto" w:fill="943734" w:themeFill="accent2" w:themeFillShade="BF"/>
      </w:tcPr>
    </w:tblStylePr>
  </w:style>
  <w:style w:type="table" w:styleId="110">
    <w:name w:val="Dark List Accent 3"/>
    <w:basedOn w:val="12"/>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7"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111">
    <w:name w:val="Dark List Accent 4"/>
    <w:basedOn w:val="12"/>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0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112">
    <w:name w:val="Dark List Accent 5"/>
    <w:basedOn w:val="12"/>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113">
    <w:name w:val="Dark List Accent 6"/>
    <w:basedOn w:val="12"/>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9"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9" w:themeFill="accent6" w:themeFillShade="BF"/>
      </w:tcPr>
    </w:tblStylePr>
    <w:tblStylePr w:type="band1Vert">
      <w:tblPr/>
      <w:tcPr>
        <w:tcBorders>
          <w:top w:val="nil"/>
          <w:left w:val="nil"/>
          <w:bottom w:val="nil"/>
          <w:right w:val="nil"/>
          <w:insideH w:val="nil"/>
          <w:insideV w:val="nil"/>
        </w:tcBorders>
        <w:shd w:val="clear" w:color="auto" w:fill="E36C09" w:themeFill="accent6" w:themeFillShade="BF"/>
      </w:tcPr>
    </w:tblStylePr>
    <w:tblStylePr w:type="band1Horz">
      <w:tblPr/>
      <w:tcPr>
        <w:tcBorders>
          <w:top w:val="nil"/>
          <w:left w:val="nil"/>
          <w:bottom w:val="nil"/>
          <w:right w:val="nil"/>
          <w:insideH w:val="nil"/>
          <w:insideV w:val="nil"/>
        </w:tcBorders>
        <w:shd w:val="clear" w:color="auto" w:fill="E36C09" w:themeFill="accent6" w:themeFillShade="BF"/>
      </w:tcPr>
    </w:tblStylePr>
  </w:style>
  <w:style w:type="table" w:styleId="114">
    <w:name w:val="Colorful Shading"/>
    <w:basedOn w:val="12"/>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5E5E5"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000000" w:themeFill="tex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000000" w:themeFill="tex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7F7F7F" w:themeFill="tex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5">
    <w:name w:val="Colorful Shading Accent 1"/>
    <w:basedOn w:val="12"/>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B4D74" w:themeFill="accen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B4D74" w:themeFill="accen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B4D74" w:themeFill="accent1" w:themeFillShade="99"/>
      </w:tcPr>
    </w:tblStylePr>
    <w:tblStylePr w:type="band1Vert">
      <w:tblPr/>
      <w:tcPr>
        <w:shd w:val="clear" w:color="auto" w:fill="B8CCE4" w:themeFill="accent1" w:themeFillTint="66"/>
      </w:tcPr>
    </w:tblStylePr>
    <w:tblStylePr w:type="band1Horz">
      <w:tblPr/>
      <w:tcPr>
        <w:shd w:val="clear" w:color="auto" w:fill="A7C0DE" w:themeFill="accen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6">
    <w:name w:val="Colorful Shading Accent 2"/>
    <w:basedOn w:val="12"/>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772C2A" w:themeFill="accent2"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772C2A" w:themeFill="accent2"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7">
    <w:name w:val="Colorful Shading Accent 3"/>
    <w:basedOn w:val="12"/>
    <w:uiPriority w:val="71"/>
    <w:pPr>
      <w:spacing w:after="0" w:line="240" w:lineRule="auto"/>
    </w:pPr>
    <w:rPr>
      <w:color w:val="000000" w:themeColor="text1"/>
      <w14:textFill>
        <w14:solidFill>
          <w14:schemeClr w14:val="tx1"/>
        </w14:solidFill>
      </w14:textFill>
    </w:rPr>
    <w:tblPr>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5E7530" w:themeFill="accent3"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5E7530" w:themeFill="accent3"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118">
    <w:name w:val="Colorful Shading Accent 4"/>
    <w:basedOn w:val="12"/>
    <w:uiPriority w:val="71"/>
    <w:pPr>
      <w:spacing w:after="0" w:line="240" w:lineRule="auto"/>
    </w:pPr>
    <w:rPr>
      <w:color w:val="000000" w:themeColor="text1"/>
      <w14:textFill>
        <w14:solidFill>
          <w14:schemeClr w14:val="tx1"/>
        </w14:solidFill>
      </w14:textFill>
    </w:rPr>
    <w:tblPr>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2EFF5"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4C3A62" w:themeFill="accent4"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4C3A62" w:themeFill="accent4"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4C3A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9">
    <w:name w:val="Colorful Shading Accent 5"/>
    <w:basedOn w:val="12"/>
    <w:uiPriority w:val="71"/>
    <w:pPr>
      <w:spacing w:after="0" w:line="240" w:lineRule="auto"/>
    </w:pPr>
    <w:rPr>
      <w:color w:val="000000" w:themeColor="text1"/>
      <w14:textFill>
        <w14:solidFill>
          <w14:schemeClr w14:val="tx1"/>
        </w14:solidFill>
      </w14:textFill>
    </w:rPr>
    <w:tblPr>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76A7C" w:themeFill="accent5"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76A7C" w:themeFill="accent5"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20">
    <w:name w:val="Colorful Shading Accent 6"/>
    <w:basedOn w:val="12"/>
    <w:uiPriority w:val="71"/>
    <w:pPr>
      <w:spacing w:after="0" w:line="240" w:lineRule="auto"/>
    </w:pPr>
    <w:rPr>
      <w:color w:val="000000" w:themeColor="text1"/>
      <w14:textFill>
        <w14:solidFill>
          <w14:schemeClr w14:val="tx1"/>
        </w14:solidFill>
      </w14:textFill>
    </w:rPr>
    <w:tblPr>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B65607" w:themeFill="accent6"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B65607" w:themeFill="accent6"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B65607"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21">
    <w:name w:val="Colorful List"/>
    <w:basedOn w:val="12"/>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E5E5E5" w:themeFill="tex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hemeFill="text1" w:themeFillTint="3F"/>
      </w:tcPr>
    </w:tblStylePr>
    <w:tblStylePr w:type="band1Horz">
      <w:tblPr/>
      <w:tcPr>
        <w:shd w:val="clear" w:color="auto" w:fill="CCCCCC" w:themeFill="text1" w:themeFillTint="33"/>
      </w:tcPr>
    </w:tblStylePr>
  </w:style>
  <w:style w:type="table" w:styleId="122">
    <w:name w:val="Colorful List Accent 1"/>
    <w:basedOn w:val="12"/>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123">
    <w:name w:val="Colorful List Accent 2"/>
    <w:basedOn w:val="12"/>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3" w:themeFill="accent2" w:themeFillTint="3F"/>
      </w:tcPr>
    </w:tblStylePr>
    <w:tblStylePr w:type="band1Horz">
      <w:tblPr/>
      <w:tcPr>
        <w:shd w:val="clear" w:color="auto" w:fill="F2DBDB" w:themeFill="accent2" w:themeFillTint="33"/>
      </w:tcPr>
    </w:tblStylePr>
  </w:style>
  <w:style w:type="table" w:styleId="124">
    <w:name w:val="Colorful List Accent 3"/>
    <w:basedOn w:val="12"/>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664E82" w:themeFill="accent4" w:themeFillShade="CC"/>
      </w:tcPr>
    </w:tblStylePr>
    <w:tblStylePr w:type="lastRow">
      <w:rPr>
        <w:b/>
        <w:bCs/>
        <w:color w:val="664F83"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125">
    <w:name w:val="Colorful List Accent 4"/>
    <w:basedOn w:val="12"/>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2EFF5" w:themeFill="accent4"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7E9C40" w:themeFill="accent3" w:themeFillShade="CC"/>
      </w:tcPr>
    </w:tblStylePr>
    <w:tblStylePr w:type="lastRow">
      <w:rPr>
        <w:b/>
        <w:bCs/>
        <w:color w:val="7E9D40"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126">
    <w:name w:val="Colorful List Accent 5"/>
    <w:basedOn w:val="12"/>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F3730A" w:themeFill="accent6" w:themeFillShade="CC"/>
      </w:tcPr>
    </w:tblStylePr>
    <w:tblStylePr w:type="lastRow">
      <w:rPr>
        <w:b/>
        <w:bCs/>
        <w:color w:val="F3740B"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0" w:themeFill="accent5" w:themeFillTint="3F"/>
      </w:tcPr>
    </w:tblStylePr>
    <w:tblStylePr w:type="band1Horz">
      <w:tblPr/>
      <w:tcPr>
        <w:shd w:val="clear" w:color="auto" w:fill="DAEEF3" w:themeFill="accent5" w:themeFillTint="33"/>
      </w:tcPr>
    </w:tblStylePr>
  </w:style>
  <w:style w:type="table" w:styleId="127">
    <w:name w:val="Colorful List Accent 6"/>
    <w:basedOn w:val="12"/>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348DA5" w:themeFill="accent5" w:themeFillShade="CC"/>
      </w:tcPr>
    </w:tblStylePr>
    <w:tblStylePr w:type="lastRow">
      <w:rPr>
        <w:b/>
        <w:bCs/>
        <w:color w:val="358EA6"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5D1" w:themeFill="accent6" w:themeFillTint="3F"/>
      </w:tcPr>
    </w:tblStylePr>
    <w:tblStylePr w:type="band1Horz">
      <w:tblPr/>
      <w:tcPr>
        <w:shd w:val="clear" w:color="auto" w:fill="FDE9D9" w:themeFill="accent6" w:themeFillTint="33"/>
      </w:tcPr>
    </w:tblStylePr>
  </w:style>
  <w:style w:type="table" w:styleId="128">
    <w:name w:val="Colorful Grid"/>
    <w:basedOn w:val="12"/>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14:textFill>
          <w14:solidFill>
            <w14:schemeClr w14:val="tx1"/>
          </w14:solidFill>
        </w14:textFill>
      </w:rPr>
      <w:tblPr/>
      <w:tcPr>
        <w:shd w:val="clear" w:color="auto" w:fill="999999" w:themeFill="text1" w:themeFillTint="66"/>
      </w:tcPr>
    </w:tblStylePr>
    <w:tblStylePr w:type="firstCol">
      <w:rPr>
        <w:color w:val="FFFFFF" w:themeColor="background1"/>
        <w14:textFill>
          <w14:solidFill>
            <w14:schemeClr w14:val="bg1"/>
          </w14:solidFill>
        </w14:textFill>
      </w:rPr>
      <w:tblPr/>
      <w:tcPr>
        <w:shd w:val="clear" w:color="auto" w:fill="000000" w:themeFill="text1" w:themeFillShade="BF"/>
      </w:tcPr>
    </w:tblStylePr>
    <w:tblStylePr w:type="lastCol">
      <w:rPr>
        <w:color w:val="FFFFFF" w:themeColor="background1"/>
        <w14:textFill>
          <w14:solidFill>
            <w14:schemeClr w14:val="bg1"/>
          </w14:solidFill>
        </w14:textFill>
      </w:rPr>
      <w:tblPr/>
      <w:tcPr>
        <w:shd w:val="clear" w:color="auto" w:fill="000000" w:themeFill="text1" w:themeFillShade="BF"/>
      </w:tc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129">
    <w:name w:val="Colorful Grid Accent 1"/>
    <w:basedOn w:val="12"/>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14:textFill>
          <w14:solidFill>
            <w14:schemeClr w14:val="tx1"/>
          </w14:solidFill>
        </w14:textFill>
      </w:rPr>
      <w:tblPr/>
      <w:tcPr>
        <w:shd w:val="clear" w:color="auto" w:fill="B8CCE4" w:themeFill="accent1" w:themeFillTint="66"/>
      </w:tcPr>
    </w:tblStylePr>
    <w:tblStylePr w:type="firstCol">
      <w:rPr>
        <w:color w:val="FFFFFF" w:themeColor="background1"/>
        <w14:textFill>
          <w14:solidFill>
            <w14:schemeClr w14:val="bg1"/>
          </w14:solidFill>
        </w14:textFill>
      </w:rPr>
      <w:tblPr/>
      <w:tcPr>
        <w:shd w:val="clear" w:color="auto" w:fill="366091" w:themeFill="accent1" w:themeFillShade="BF"/>
      </w:tcPr>
    </w:tblStylePr>
    <w:tblStylePr w:type="lastCol">
      <w:rPr>
        <w:color w:val="FFFFFF" w:themeColor="background1"/>
        <w14:textFill>
          <w14:solidFill>
            <w14:schemeClr w14:val="bg1"/>
          </w14:solidFill>
        </w14:textFill>
      </w:rPr>
      <w:tblPr/>
      <w:tcPr>
        <w:shd w:val="clear" w:color="auto" w:fill="366091" w:themeFill="accent1" w:themeFillShade="BF"/>
      </w:tcPr>
    </w:tblStylePr>
    <w:tblStylePr w:type="band1Vert">
      <w:tblPr/>
      <w:tcPr>
        <w:shd w:val="clear" w:color="auto" w:fill="A7C0DE" w:themeFill="accent1" w:themeFillTint="7F"/>
      </w:tcPr>
    </w:tblStylePr>
    <w:tblStylePr w:type="band1Horz">
      <w:tblPr/>
      <w:tcPr>
        <w:shd w:val="clear" w:color="auto" w:fill="A7C0DE" w:themeFill="accent1" w:themeFillTint="7F"/>
      </w:tcPr>
    </w:tblStylePr>
  </w:style>
  <w:style w:type="table" w:styleId="130">
    <w:name w:val="Colorful Grid Accent 2"/>
    <w:basedOn w:val="12"/>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14:textFill>
          <w14:solidFill>
            <w14:schemeClr w14:val="tx1"/>
          </w14:solidFill>
        </w14:textFill>
      </w:rPr>
      <w:tblPr/>
      <w:tcPr>
        <w:shd w:val="clear" w:color="auto" w:fill="E5B8B7" w:themeFill="accent2" w:themeFillTint="66"/>
      </w:tcPr>
    </w:tblStylePr>
    <w:tblStylePr w:type="firstCol">
      <w:rPr>
        <w:color w:val="FFFFFF" w:themeColor="background1"/>
        <w14:textFill>
          <w14:solidFill>
            <w14:schemeClr w14:val="bg1"/>
          </w14:solidFill>
        </w14:textFill>
      </w:rPr>
      <w:tblPr/>
      <w:tcPr>
        <w:shd w:val="clear" w:color="auto" w:fill="943734" w:themeFill="accent2" w:themeFillShade="BF"/>
      </w:tcPr>
    </w:tblStylePr>
    <w:tblStylePr w:type="lastCol">
      <w:rPr>
        <w:color w:val="FFFFFF" w:themeColor="background1"/>
        <w14:textFill>
          <w14:solidFill>
            <w14:schemeClr w14:val="bg1"/>
          </w14:solidFill>
        </w14:textFill>
      </w:rPr>
      <w:tblPr/>
      <w:tcPr>
        <w:shd w:val="clear" w:color="auto" w:fill="9437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Colorful Grid Accent 3"/>
    <w:basedOn w:val="12"/>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14:textFill>
          <w14:solidFill>
            <w14:schemeClr w14:val="tx1"/>
          </w14:solidFill>
        </w14:textFill>
      </w:rPr>
      <w:tblPr/>
      <w:tcPr>
        <w:shd w:val="clear" w:color="auto" w:fill="D6E3BC" w:themeFill="accent3" w:themeFillTint="66"/>
      </w:tcPr>
    </w:tblStylePr>
    <w:tblStylePr w:type="firstCol">
      <w:rPr>
        <w:color w:val="FFFFFF" w:themeColor="background1"/>
        <w14:textFill>
          <w14:solidFill>
            <w14:schemeClr w14:val="bg1"/>
          </w14:solidFill>
        </w14:textFill>
      </w:rPr>
      <w:tblPr/>
      <w:tcPr>
        <w:shd w:val="clear" w:color="auto" w:fill="76923C" w:themeFill="accent3" w:themeFillShade="BF"/>
      </w:tcPr>
    </w:tblStylePr>
    <w:tblStylePr w:type="lastCol">
      <w:rPr>
        <w:color w:val="FFFFFF" w:themeColor="background1"/>
        <w14:textFill>
          <w14:solidFill>
            <w14:schemeClr w14:val="bg1"/>
          </w14:solidFill>
        </w14:textFill>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32">
    <w:name w:val="Colorful Grid Accent 4"/>
    <w:basedOn w:val="12"/>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14:textFill>
          <w14:solidFill>
            <w14:schemeClr w14:val="tx1"/>
          </w14:solidFill>
        </w14:textFill>
      </w:rPr>
      <w:tblPr/>
      <w:tcPr>
        <w:shd w:val="clear" w:color="auto" w:fill="CCC0D9" w:themeFill="accent4" w:themeFillTint="66"/>
      </w:tcPr>
    </w:tblStylePr>
    <w:tblStylePr w:type="firstCol">
      <w:rPr>
        <w:color w:val="FFFFFF" w:themeColor="background1"/>
        <w14:textFill>
          <w14:solidFill>
            <w14:schemeClr w14:val="bg1"/>
          </w14:solidFill>
        </w14:textFill>
      </w:rPr>
      <w:tblPr/>
      <w:tcPr>
        <w:shd w:val="clear" w:color="auto" w:fill="5F497A" w:themeFill="accent4" w:themeFillShade="BF"/>
      </w:tcPr>
    </w:tblStylePr>
    <w:tblStylePr w:type="lastCol">
      <w:rPr>
        <w:color w:val="FFFFFF" w:themeColor="background1"/>
        <w14:textFill>
          <w14:solidFill>
            <w14:schemeClr w14:val="bg1"/>
          </w14:solidFill>
        </w14:textFill>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33">
    <w:name w:val="Colorful Grid Accent 5"/>
    <w:basedOn w:val="12"/>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14:textFill>
          <w14:solidFill>
            <w14:schemeClr w14:val="tx1"/>
          </w14:solidFill>
        </w14:textFill>
      </w:rPr>
      <w:tblPr/>
      <w:tcPr>
        <w:shd w:val="clear" w:color="auto" w:fill="B6DDE8" w:themeFill="accent5" w:themeFillTint="66"/>
      </w:tcPr>
    </w:tblStylePr>
    <w:tblStylePr w:type="firstCol">
      <w:rPr>
        <w:color w:val="FFFFFF" w:themeColor="background1"/>
        <w14:textFill>
          <w14:solidFill>
            <w14:schemeClr w14:val="bg1"/>
          </w14:solidFill>
        </w14:textFill>
      </w:rPr>
      <w:tblPr/>
      <w:tcPr>
        <w:shd w:val="clear" w:color="auto" w:fill="31849B" w:themeFill="accent5" w:themeFillShade="BF"/>
      </w:tcPr>
    </w:tblStylePr>
    <w:tblStylePr w:type="lastCol">
      <w:rPr>
        <w:color w:val="FFFFFF" w:themeColor="background1"/>
        <w14:textFill>
          <w14:solidFill>
            <w14:schemeClr w14:val="bg1"/>
          </w14:solidFill>
        </w14:textFill>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34">
    <w:name w:val="Colorful Grid Accent 6"/>
    <w:basedOn w:val="12"/>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14:textFill>
          <w14:solidFill>
            <w14:schemeClr w14:val="tx1"/>
          </w14:solidFill>
        </w14:textFill>
      </w:rPr>
      <w:tblPr/>
      <w:tcPr>
        <w:shd w:val="clear" w:color="auto" w:fill="FBD4B4" w:themeFill="accent6" w:themeFillTint="66"/>
      </w:tcPr>
    </w:tblStylePr>
    <w:tblStylePr w:type="firstCol">
      <w:rPr>
        <w:color w:val="FFFFFF" w:themeColor="background1"/>
        <w14:textFill>
          <w14:solidFill>
            <w14:schemeClr w14:val="bg1"/>
          </w14:solidFill>
        </w14:textFill>
      </w:rPr>
      <w:tblPr/>
      <w:tcPr>
        <w:shd w:val="clear" w:color="auto" w:fill="E36C09" w:themeFill="accent6" w:themeFillShade="BF"/>
      </w:tcPr>
    </w:tblStylePr>
    <w:tblStylePr w:type="lastCol">
      <w:rPr>
        <w:color w:val="FFFFFF" w:themeColor="background1"/>
        <w14:textFill>
          <w14:solidFill>
            <w14:schemeClr w14:val="bg1"/>
          </w14:solidFill>
        </w14:textFill>
      </w:rPr>
      <w:tblPr/>
      <w:tcPr>
        <w:shd w:val="clear" w:color="auto" w:fill="E36C09"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135">
    <w:name w:val="Header Char"/>
    <w:basedOn w:val="11"/>
    <w:link w:val="19"/>
    <w:uiPriority w:val="99"/>
  </w:style>
  <w:style w:type="character" w:customStyle="1" w:styleId="136">
    <w:name w:val="Footer Char"/>
    <w:basedOn w:val="11"/>
    <w:link w:val="18"/>
    <w:qFormat/>
    <w:uiPriority w:val="99"/>
  </w:style>
  <w:style w:type="paragraph" w:styleId="137">
    <w:name w:val="No Spacing"/>
    <w:qFormat/>
    <w:uiPriority w:val="1"/>
    <w:pPr>
      <w:spacing w:after="0" w:line="240" w:lineRule="auto"/>
    </w:pPr>
    <w:rPr>
      <w:rFonts w:asciiTheme="minorHAnsi" w:hAnsiTheme="minorHAnsi" w:eastAsiaTheme="minorEastAsia" w:cstheme="minorBidi"/>
      <w:sz w:val="22"/>
      <w:szCs w:val="22"/>
      <w:lang w:val="en-US" w:eastAsia="en-US" w:bidi="ar-SA"/>
    </w:rPr>
  </w:style>
  <w:style w:type="character" w:customStyle="1" w:styleId="138">
    <w:name w:val="Heading 1 Char"/>
    <w:basedOn w:val="11"/>
    <w:link w:val="2"/>
    <w:qFormat/>
    <w:uiPriority w:val="9"/>
    <w:rPr>
      <w:rFonts w:asciiTheme="majorHAnsi" w:hAnsiTheme="majorHAnsi" w:eastAsiaTheme="majorEastAsia" w:cstheme="majorBidi"/>
      <w:b/>
      <w:bCs/>
      <w:color w:val="376092" w:themeColor="accent1" w:themeShade="BF"/>
      <w:sz w:val="28"/>
      <w:szCs w:val="28"/>
    </w:rPr>
  </w:style>
  <w:style w:type="character" w:customStyle="1" w:styleId="139">
    <w:name w:val="Heading 2 Char"/>
    <w:basedOn w:val="11"/>
    <w:link w:val="3"/>
    <w:qFormat/>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customStyle="1" w:styleId="140">
    <w:name w:val="Heading 3 Char"/>
    <w:basedOn w:val="11"/>
    <w:link w:val="4"/>
    <w:qFormat/>
    <w:uiPriority w:val="9"/>
    <w:rPr>
      <w:rFonts w:asciiTheme="majorHAnsi" w:hAnsiTheme="majorHAnsi" w:eastAsiaTheme="majorEastAsia" w:cstheme="majorBidi"/>
      <w:b/>
      <w:bCs/>
      <w:color w:val="4F81BD" w:themeColor="accent1"/>
      <w14:textFill>
        <w14:solidFill>
          <w14:schemeClr w14:val="accent1"/>
        </w14:solidFill>
      </w14:textFill>
    </w:rPr>
  </w:style>
  <w:style w:type="character" w:customStyle="1" w:styleId="141">
    <w:name w:val="Title Char"/>
    <w:basedOn w:val="11"/>
    <w:link w:val="36"/>
    <w:qFormat/>
    <w:uiPriority w:val="10"/>
    <w:rPr>
      <w:rFonts w:asciiTheme="majorHAnsi" w:hAnsiTheme="majorHAnsi" w:eastAsiaTheme="majorEastAsia" w:cstheme="majorBidi"/>
      <w:color w:val="17375E" w:themeColor="text2" w:themeShade="BF"/>
      <w:spacing w:val="5"/>
      <w:kern w:val="28"/>
      <w:sz w:val="52"/>
      <w:szCs w:val="52"/>
    </w:rPr>
  </w:style>
  <w:style w:type="character" w:customStyle="1" w:styleId="142">
    <w:name w:val="Subtitle Char"/>
    <w:basedOn w:val="11"/>
    <w:link w:val="34"/>
    <w:qFormat/>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143">
    <w:name w:val="List Paragraph"/>
    <w:basedOn w:val="1"/>
    <w:qFormat/>
    <w:uiPriority w:val="34"/>
    <w:pPr>
      <w:ind w:left="720"/>
      <w:contextualSpacing/>
    </w:pPr>
  </w:style>
  <w:style w:type="character" w:customStyle="1" w:styleId="144">
    <w:name w:val="Body Text Char"/>
    <w:basedOn w:val="11"/>
    <w:link w:val="13"/>
    <w:qFormat/>
    <w:uiPriority w:val="99"/>
  </w:style>
  <w:style w:type="character" w:customStyle="1" w:styleId="145">
    <w:name w:val="Body Text 2 Char"/>
    <w:basedOn w:val="11"/>
    <w:link w:val="14"/>
    <w:qFormat/>
    <w:uiPriority w:val="99"/>
  </w:style>
  <w:style w:type="character" w:customStyle="1" w:styleId="146">
    <w:name w:val="Body Text 3 Char"/>
    <w:basedOn w:val="11"/>
    <w:link w:val="15"/>
    <w:qFormat/>
    <w:uiPriority w:val="99"/>
    <w:rPr>
      <w:sz w:val="16"/>
      <w:szCs w:val="16"/>
    </w:rPr>
  </w:style>
  <w:style w:type="character" w:customStyle="1" w:styleId="147">
    <w:name w:val="Macro Text Char"/>
    <w:basedOn w:val="11"/>
    <w:link w:val="32"/>
    <w:qFormat/>
    <w:uiPriority w:val="99"/>
    <w:rPr>
      <w:rFonts w:ascii="Courier" w:hAnsi="Courier"/>
      <w:sz w:val="20"/>
      <w:szCs w:val="20"/>
    </w:rPr>
  </w:style>
  <w:style w:type="paragraph" w:styleId="148">
    <w:name w:val="Quote"/>
    <w:basedOn w:val="1"/>
    <w:next w:val="1"/>
    <w:link w:val="149"/>
    <w:qFormat/>
    <w:uiPriority w:val="29"/>
    <w:rPr>
      <w:i/>
      <w:iCs/>
      <w:color w:val="000000" w:themeColor="text1"/>
      <w14:textFill>
        <w14:solidFill>
          <w14:schemeClr w14:val="tx1"/>
        </w14:solidFill>
      </w14:textFill>
    </w:rPr>
  </w:style>
  <w:style w:type="character" w:customStyle="1" w:styleId="149">
    <w:name w:val="Quote Char"/>
    <w:basedOn w:val="11"/>
    <w:link w:val="148"/>
    <w:qFormat/>
    <w:uiPriority w:val="29"/>
    <w:rPr>
      <w:i/>
      <w:iCs/>
      <w:color w:val="000000" w:themeColor="text1"/>
      <w14:textFill>
        <w14:solidFill>
          <w14:schemeClr w14:val="tx1"/>
        </w14:solidFill>
      </w14:textFill>
    </w:rPr>
  </w:style>
  <w:style w:type="character" w:customStyle="1" w:styleId="150">
    <w:name w:val="Heading 4 Char"/>
    <w:basedOn w:val="11"/>
    <w:link w:val="5"/>
    <w:semiHidden/>
    <w:qFormat/>
    <w:uiPriority w:val="9"/>
    <w:rPr>
      <w:rFonts w:asciiTheme="majorHAnsi" w:hAnsiTheme="majorHAnsi" w:eastAsiaTheme="majorEastAsia" w:cstheme="majorBidi"/>
      <w:b/>
      <w:bCs/>
      <w:i/>
      <w:iCs/>
      <w:color w:val="4F81BD" w:themeColor="accent1"/>
      <w14:textFill>
        <w14:solidFill>
          <w14:schemeClr w14:val="accent1"/>
        </w14:solidFill>
      </w14:textFill>
    </w:rPr>
  </w:style>
  <w:style w:type="character" w:customStyle="1" w:styleId="151">
    <w:name w:val="Heading 5 Char"/>
    <w:basedOn w:val="11"/>
    <w:link w:val="6"/>
    <w:semiHidden/>
    <w:qFormat/>
    <w:uiPriority w:val="9"/>
    <w:rPr>
      <w:rFonts w:asciiTheme="majorHAnsi" w:hAnsiTheme="majorHAnsi" w:eastAsiaTheme="majorEastAsia" w:cstheme="majorBidi"/>
      <w:color w:val="254061" w:themeColor="accent1" w:themeShade="80"/>
    </w:rPr>
  </w:style>
  <w:style w:type="character" w:customStyle="1" w:styleId="152">
    <w:name w:val="Heading 6 Char"/>
    <w:basedOn w:val="11"/>
    <w:link w:val="7"/>
    <w:semiHidden/>
    <w:qFormat/>
    <w:uiPriority w:val="9"/>
    <w:rPr>
      <w:rFonts w:asciiTheme="majorHAnsi" w:hAnsiTheme="majorHAnsi" w:eastAsiaTheme="majorEastAsia" w:cstheme="majorBidi"/>
      <w:i/>
      <w:iCs/>
      <w:color w:val="254061" w:themeColor="accent1" w:themeShade="80"/>
    </w:rPr>
  </w:style>
  <w:style w:type="character" w:customStyle="1" w:styleId="153">
    <w:name w:val="Heading 7 Char"/>
    <w:basedOn w:val="11"/>
    <w:link w:val="8"/>
    <w:semiHidden/>
    <w:qFormat/>
    <w:uiPriority w:val="9"/>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character" w:customStyle="1" w:styleId="154">
    <w:name w:val="Heading 8 Char"/>
    <w:basedOn w:val="11"/>
    <w:link w:val="9"/>
    <w:semiHidden/>
    <w:qFormat/>
    <w:uiPriority w:val="9"/>
    <w:rPr>
      <w:rFonts w:asciiTheme="majorHAnsi" w:hAnsiTheme="majorHAnsi" w:eastAsiaTheme="majorEastAsia" w:cstheme="majorBidi"/>
      <w:color w:val="4F81BD" w:themeColor="accent1"/>
      <w:sz w:val="20"/>
      <w:szCs w:val="20"/>
      <w14:textFill>
        <w14:solidFill>
          <w14:schemeClr w14:val="accent1"/>
        </w14:solidFill>
      </w14:textFill>
    </w:rPr>
  </w:style>
  <w:style w:type="character" w:customStyle="1" w:styleId="155">
    <w:name w:val="Heading 9 Char"/>
    <w:basedOn w:val="11"/>
    <w:link w:val="10"/>
    <w:semiHidden/>
    <w:qFormat/>
    <w:uiPriority w:val="9"/>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paragraph" w:styleId="156">
    <w:name w:val="Intense Quote"/>
    <w:basedOn w:val="1"/>
    <w:next w:val="1"/>
    <w:link w:val="157"/>
    <w:qFormat/>
    <w:uiPriority w:val="30"/>
    <w:pPr>
      <w:pBdr>
        <w:bottom w:val="single" w:color="4F81BD" w:themeColor="accent1" w:sz="4" w:space="4"/>
      </w:pBdr>
      <w:spacing w:before="200" w:after="280"/>
      <w:ind w:left="936" w:right="936"/>
    </w:pPr>
    <w:rPr>
      <w:b/>
      <w:bCs/>
      <w:i/>
      <w:iCs/>
      <w:color w:val="4F81BD" w:themeColor="accent1"/>
      <w14:textFill>
        <w14:solidFill>
          <w14:schemeClr w14:val="accent1"/>
        </w14:solidFill>
      </w14:textFill>
    </w:rPr>
  </w:style>
  <w:style w:type="character" w:customStyle="1" w:styleId="157">
    <w:name w:val="Intense Quote Char"/>
    <w:basedOn w:val="11"/>
    <w:link w:val="156"/>
    <w:qFormat/>
    <w:uiPriority w:val="30"/>
    <w:rPr>
      <w:b/>
      <w:bCs/>
      <w:i/>
      <w:iCs/>
      <w:color w:val="4F81BD" w:themeColor="accent1"/>
      <w14:textFill>
        <w14:solidFill>
          <w14:schemeClr w14:val="accent1"/>
        </w14:solidFill>
      </w14:textFill>
    </w:rPr>
  </w:style>
  <w:style w:type="character" w:customStyle="1" w:styleId="158">
    <w:name w:val="Subtle Emphasis"/>
    <w:basedOn w:val="11"/>
    <w:qFormat/>
    <w:uiPriority w:val="19"/>
    <w:rPr>
      <w:i/>
      <w:iCs/>
      <w:color w:val="808080" w:themeColor="text1" w:themeTint="80"/>
      <w14:textFill>
        <w14:solidFill>
          <w14:schemeClr w14:val="tx1">
            <w14:lumMod w14:val="50000"/>
            <w14:lumOff w14:val="50000"/>
          </w14:schemeClr>
        </w14:solidFill>
      </w14:textFill>
    </w:rPr>
  </w:style>
  <w:style w:type="character" w:customStyle="1" w:styleId="159">
    <w:name w:val="Intense Emphasis"/>
    <w:basedOn w:val="11"/>
    <w:qFormat/>
    <w:uiPriority w:val="21"/>
    <w:rPr>
      <w:b/>
      <w:bCs/>
      <w:i/>
      <w:iCs/>
      <w:color w:val="4F81BD" w:themeColor="accent1"/>
      <w14:textFill>
        <w14:solidFill>
          <w14:schemeClr w14:val="accent1"/>
        </w14:solidFill>
      </w14:textFill>
    </w:rPr>
  </w:style>
  <w:style w:type="character" w:customStyle="1" w:styleId="160">
    <w:name w:val="Subtle Reference"/>
    <w:basedOn w:val="11"/>
    <w:qFormat/>
    <w:uiPriority w:val="31"/>
    <w:rPr>
      <w:smallCaps/>
      <w:color w:val="C0504D" w:themeColor="accent2"/>
      <w:u w:val="single"/>
      <w14:textFill>
        <w14:solidFill>
          <w14:schemeClr w14:val="accent2"/>
        </w14:solidFill>
      </w14:textFill>
    </w:rPr>
  </w:style>
  <w:style w:type="character" w:customStyle="1" w:styleId="161">
    <w:name w:val="Intense Reference"/>
    <w:basedOn w:val="11"/>
    <w:qFormat/>
    <w:uiPriority w:val="32"/>
    <w:rPr>
      <w:b/>
      <w:bCs/>
      <w:smallCaps/>
      <w:color w:val="C0504D" w:themeColor="accent2"/>
      <w:spacing w:val="5"/>
      <w:u w:val="single"/>
      <w14:textFill>
        <w14:solidFill>
          <w14:schemeClr w14:val="accent2"/>
        </w14:solidFill>
      </w14:textFill>
    </w:rPr>
  </w:style>
  <w:style w:type="character" w:customStyle="1" w:styleId="162">
    <w:name w:val="Book Title"/>
    <w:basedOn w:val="11"/>
    <w:qFormat/>
    <w:uiPriority w:val="33"/>
    <w:rPr>
      <w:b/>
      <w:bCs/>
      <w:smallCaps/>
      <w:spacing w:val="5"/>
    </w:rPr>
  </w:style>
  <w:style w:type="paragraph" w:customStyle="1" w:styleId="163">
    <w:name w:val="TOC Heading"/>
    <w:basedOn w:val="2"/>
    <w:next w:val="1"/>
    <w:semiHidden/>
    <w:unhideWhenUsed/>
    <w:qFormat/>
    <w:uiPriority w:val="39"/>
    <w:pPr>
      <w:outlineLvl w:val="9"/>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2013-12-23T23:15:00Z</dcterms:created>
  <dc:creator>python-docx</dc:creator>
  <dc:description>generated by python-docx</dc:description>
  <cp:lastModifiedBy>Ali</cp:lastModifiedBy>
  <dcterms:modified xsi:type="dcterms:W3CDTF">2025-05-09T21:56:58Z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1033-12.2.0.20795</vt:lpwstr>
  </property>
  <property fmtid="{D5CDD505-2E9C-101B-9397-08002B2CF9AE}" pid="3" name="ICV">
    <vt:lpwstr>1423BF7353B34D0793F26868EFC821FD_12</vt:lpwstr>
  </property>
</Properties>
</file>