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488340">
      <w:pPr>
        <w:jc w:val="center"/>
        <w:rPr>
          <w:rFonts w:hint="default" w:ascii="Times New Roman" w:hAnsi="Times New Roman" w:cs="Times New Roman"/>
          <w:sz w:val="28"/>
          <w:szCs w:val="28"/>
        </w:rPr>
      </w:pPr>
      <w:r>
        <w:rPr>
          <w:rFonts w:hint="default" w:ascii="Times New Roman" w:hAnsi="Times New Roman" w:cs="Times New Roman"/>
          <w:sz w:val="28"/>
          <w:szCs w:val="28"/>
        </w:rPr>
        <w:t>ANKARA .... SULH CEZA HAKİMLİĞİNE</w:t>
      </w:r>
    </w:p>
    <w:p w14:paraId="46C7FEAD">
      <w:pPr>
        <w:jc w:val="both"/>
        <w:rPr>
          <w:rFonts w:hint="default" w:ascii="Times New Roman" w:hAnsi="Times New Roman" w:cs="Times New Roman"/>
          <w:sz w:val="28"/>
          <w:szCs w:val="28"/>
        </w:rPr>
      </w:pPr>
    </w:p>
    <w:p w14:paraId="02E6A262">
      <w:pPr>
        <w:jc w:val="both"/>
        <w:rPr>
          <w:rFonts w:hint="default" w:ascii="Times New Roman" w:hAnsi="Times New Roman" w:cs="Times New Roman"/>
          <w:sz w:val="24"/>
          <w:szCs w:val="24"/>
        </w:rPr>
      </w:pPr>
    </w:p>
    <w:p w14:paraId="4700AB9D">
      <w:pPr>
        <w:jc w:val="both"/>
        <w:rPr>
          <w:rFonts w:hint="default" w:ascii="Times New Roman" w:hAnsi="Times New Roman" w:cs="Times New Roman"/>
          <w:sz w:val="24"/>
          <w:szCs w:val="24"/>
        </w:rPr>
      </w:pPr>
      <w:r>
        <w:rPr>
          <w:rFonts w:hint="default" w:ascii="Times New Roman" w:hAnsi="Times New Roman" w:cs="Times New Roman"/>
          <w:b/>
          <w:bCs/>
          <w:sz w:val="24"/>
          <w:szCs w:val="24"/>
        </w:rPr>
        <w:t>DOSYA NO</w:t>
      </w:r>
      <w:r>
        <w:rPr>
          <w:rFonts w:hint="default" w:ascii="Times New Roman" w:hAnsi="Times New Roman" w:cs="Times New Roman"/>
          <w:b/>
          <w:bCs/>
          <w:sz w:val="24"/>
          <w:szCs w:val="24"/>
        </w:rPr>
        <w:tab/>
      </w:r>
      <w:r>
        <w:rPr>
          <w:rFonts w:hint="default" w:ascii="Times New Roman" w:hAnsi="Times New Roman" w:cs="Times New Roman"/>
          <w:b/>
          <w:bCs/>
          <w:sz w:val="24"/>
          <w:szCs w:val="24"/>
        </w:rPr>
        <w:t>:</w:t>
      </w:r>
      <w:r>
        <w:rPr>
          <w:rFonts w:hint="default" w:ascii="Times New Roman" w:hAnsi="Times New Roman" w:cs="Times New Roman"/>
          <w:sz w:val="24"/>
          <w:szCs w:val="24"/>
        </w:rPr>
        <w:t xml:space="preserve"> …/…</w:t>
      </w:r>
    </w:p>
    <w:p w14:paraId="4AE1F6D8">
      <w:pPr>
        <w:jc w:val="both"/>
        <w:rPr>
          <w:rFonts w:hint="default" w:ascii="Times New Roman" w:hAnsi="Times New Roman" w:cs="Times New Roman"/>
          <w:sz w:val="24"/>
          <w:szCs w:val="24"/>
        </w:rPr>
      </w:pPr>
    </w:p>
    <w:p w14:paraId="3719E087">
      <w:pPr>
        <w:jc w:val="both"/>
        <w:rPr>
          <w:rFonts w:hint="default" w:ascii="Times New Roman" w:hAnsi="Times New Roman" w:cs="Times New Roman"/>
          <w:sz w:val="24"/>
          <w:szCs w:val="24"/>
        </w:rPr>
      </w:pPr>
      <w:r>
        <w:rPr>
          <w:rFonts w:hint="default" w:ascii="Times New Roman" w:hAnsi="Times New Roman" w:cs="Times New Roman"/>
          <w:b/>
          <w:bCs/>
          <w:sz w:val="24"/>
          <w:szCs w:val="24"/>
        </w:rPr>
        <w:t>ŞÜPHELİ</w:t>
      </w:r>
      <w:r>
        <w:rPr>
          <w:rFonts w:hint="default" w:ascii="Times New Roman" w:hAnsi="Times New Roman" w:cs="Times New Roman"/>
          <w:b/>
          <w:bCs/>
          <w:sz w:val="24"/>
          <w:szCs w:val="24"/>
        </w:rPr>
        <w:tab/>
      </w:r>
      <w:r>
        <w:rPr>
          <w:rFonts w:hint="default" w:ascii="Times New Roman" w:hAnsi="Times New Roman" w:cs="Times New Roman"/>
          <w:b/>
          <w:bCs/>
          <w:sz w:val="24"/>
          <w:szCs w:val="24"/>
        </w:rPr>
        <w:t>:</w:t>
      </w:r>
      <w:r>
        <w:rPr>
          <w:rFonts w:hint="default" w:ascii="Times New Roman" w:hAnsi="Times New Roman" w:cs="Times New Roman"/>
          <w:sz w:val="24"/>
          <w:szCs w:val="24"/>
        </w:rPr>
        <w:t xml:space="preserve"> ….......................................... (T.C. No: …..................................)</w:t>
      </w:r>
    </w:p>
    <w:p w14:paraId="3D82E0D3">
      <w:pPr>
        <w:jc w:val="both"/>
        <w:rPr>
          <w:rFonts w:hint="default" w:ascii="Times New Roman" w:hAnsi="Times New Roman" w:cs="Times New Roman"/>
          <w:sz w:val="24"/>
          <w:szCs w:val="24"/>
        </w:rPr>
      </w:pPr>
    </w:p>
    <w:p w14:paraId="213B73D1">
      <w:pPr>
        <w:jc w:val="both"/>
        <w:rPr>
          <w:rFonts w:hint="default" w:ascii="Times New Roman" w:hAnsi="Times New Roman" w:cs="Times New Roman"/>
          <w:sz w:val="24"/>
          <w:szCs w:val="24"/>
        </w:rPr>
      </w:pPr>
      <w:r>
        <w:rPr>
          <w:rFonts w:hint="default" w:ascii="Times New Roman" w:hAnsi="Times New Roman" w:cs="Times New Roman"/>
          <w:b/>
          <w:bCs/>
          <w:sz w:val="24"/>
          <w:szCs w:val="24"/>
        </w:rPr>
        <w:t>ADRES</w:t>
      </w:r>
      <w:r>
        <w:rPr>
          <w:rFonts w:hint="default" w:ascii="Times New Roman" w:hAnsi="Times New Roman" w:cs="Times New Roman"/>
          <w:b/>
          <w:bCs/>
          <w:sz w:val="24"/>
          <w:szCs w:val="24"/>
        </w:rPr>
        <w:tab/>
      </w:r>
      <w:r>
        <w:rPr>
          <w:rFonts w:hint="default" w:ascii="Times New Roman" w:hAnsi="Times New Roman" w:cs="Times New Roman"/>
          <w:b/>
          <w:bCs/>
          <w:sz w:val="24"/>
          <w:szCs w:val="24"/>
        </w:rPr>
        <w:t>:</w:t>
      </w:r>
      <w:r>
        <w:rPr>
          <w:rFonts w:hint="default" w:ascii="Times New Roman" w:hAnsi="Times New Roman" w:cs="Times New Roman"/>
          <w:sz w:val="24"/>
          <w:szCs w:val="24"/>
        </w:rPr>
        <w:t xml:space="preserve"> </w:t>
      </w:r>
    </w:p>
    <w:p w14:paraId="4A645D1A">
      <w:pPr>
        <w:jc w:val="both"/>
        <w:rPr>
          <w:rFonts w:hint="default" w:ascii="Times New Roman" w:hAnsi="Times New Roman" w:cs="Times New Roman"/>
          <w:sz w:val="24"/>
          <w:szCs w:val="24"/>
        </w:rPr>
      </w:pPr>
    </w:p>
    <w:p w14:paraId="62DA60D4">
      <w:pPr>
        <w:jc w:val="both"/>
        <w:rPr>
          <w:rFonts w:hint="default" w:ascii="Times New Roman" w:hAnsi="Times New Roman" w:cs="Times New Roman"/>
          <w:sz w:val="24"/>
          <w:szCs w:val="24"/>
        </w:rPr>
      </w:pPr>
      <w:r>
        <w:rPr>
          <w:rFonts w:hint="default" w:ascii="Times New Roman" w:hAnsi="Times New Roman" w:cs="Times New Roman"/>
          <w:b/>
          <w:bCs/>
          <w:sz w:val="24"/>
          <w:szCs w:val="24"/>
        </w:rPr>
        <w:t>KONU</w:t>
      </w:r>
      <w:r>
        <w:rPr>
          <w:rFonts w:hint="default" w:ascii="Times New Roman" w:hAnsi="Times New Roman" w:cs="Times New Roman"/>
          <w:b/>
          <w:bCs/>
          <w:sz w:val="24"/>
          <w:szCs w:val="24"/>
        </w:rPr>
        <w:tab/>
      </w:r>
      <w:r>
        <w:rPr>
          <w:rFonts w:hint="default" w:ascii="Times New Roman" w:hAnsi="Times New Roman" w:cs="Times New Roman"/>
          <w:b/>
          <w:bCs/>
          <w:sz w:val="24"/>
          <w:szCs w:val="24"/>
        </w:rPr>
        <w:t>:</w:t>
      </w:r>
      <w:r>
        <w:rPr>
          <w:rFonts w:hint="default" w:ascii="Times New Roman" w:hAnsi="Times New Roman" w:cs="Times New Roman"/>
          <w:sz w:val="24"/>
          <w:szCs w:val="24"/>
        </w:rPr>
        <w:t xml:space="preserve"> Hakkımda verilen … tarihli tutuklama kararına itirazlarımın </w:t>
      </w:r>
      <w:r>
        <w:rPr>
          <w:rFonts w:hint="default" w:ascii="Times New Roman" w:hAnsi="Times New Roman" w:cs="Times New Roman"/>
          <w:sz w:val="24"/>
          <w:szCs w:val="24"/>
          <w:lang w:val="en-GB"/>
        </w:rPr>
        <w:tab/>
        <w:t/>
      </w:r>
      <w:r>
        <w:rPr>
          <w:rFonts w:hint="default" w:ascii="Times New Roman" w:hAnsi="Times New Roman" w:cs="Times New Roman"/>
          <w:sz w:val="24"/>
          <w:szCs w:val="24"/>
          <w:lang w:val="en-GB"/>
        </w:rPr>
        <w:tab/>
        <w:t/>
      </w:r>
      <w:r>
        <w:rPr>
          <w:rFonts w:hint="default" w:ascii="Times New Roman" w:hAnsi="Times New Roman" w:cs="Times New Roman"/>
          <w:sz w:val="24"/>
          <w:szCs w:val="24"/>
          <w:lang w:val="en-GB"/>
        </w:rPr>
        <w:tab/>
        <w:t xml:space="preserve">   </w:t>
      </w:r>
      <w:bookmarkStart w:id="0" w:name="_GoBack"/>
      <w:bookmarkEnd w:id="0"/>
      <w:r>
        <w:rPr>
          <w:rFonts w:hint="default" w:ascii="Times New Roman" w:hAnsi="Times New Roman" w:cs="Times New Roman"/>
          <w:sz w:val="24"/>
          <w:szCs w:val="24"/>
        </w:rPr>
        <w:t>sunulması ve tahliyeme karar verilmesi talebidir.</w:t>
      </w:r>
    </w:p>
    <w:p w14:paraId="7ED7A689">
      <w:pPr>
        <w:jc w:val="both"/>
        <w:rPr>
          <w:rFonts w:hint="default" w:ascii="Times New Roman" w:hAnsi="Times New Roman" w:cs="Times New Roman"/>
          <w:sz w:val="24"/>
          <w:szCs w:val="24"/>
        </w:rPr>
      </w:pPr>
    </w:p>
    <w:p w14:paraId="592D7A35">
      <w:pPr>
        <w:jc w:val="both"/>
        <w:rPr>
          <w:rFonts w:hint="default" w:ascii="Times New Roman" w:hAnsi="Times New Roman" w:cs="Times New Roman"/>
          <w:sz w:val="24"/>
          <w:szCs w:val="24"/>
        </w:rPr>
      </w:pPr>
      <w:r>
        <w:rPr>
          <w:rFonts w:hint="default" w:ascii="Times New Roman" w:hAnsi="Times New Roman" w:cs="Times New Roman"/>
          <w:b/>
          <w:bCs/>
          <w:sz w:val="24"/>
          <w:szCs w:val="24"/>
        </w:rPr>
        <w:t>AÇIKLAMALAR:</w:t>
      </w:r>
      <w:r>
        <w:rPr>
          <w:rFonts w:hint="default" w:ascii="Times New Roman" w:hAnsi="Times New Roman" w:cs="Times New Roman"/>
          <w:sz w:val="24"/>
          <w:szCs w:val="24"/>
        </w:rPr>
        <w:t xml:space="preserve"> Sayın Mahkemeniz tarafından hakkımda verilen tutuklama kararı, hukuka, Anayasa'ya ve Avrupa İnsan Hakları Sözleşmesi’ne (AİHS) aykırıdır. Mevcut delil durumu, kaçma veya delilleri karartma ihtimalimin bulunmaması, tutuklamanın bir tedbir olmasına rağmen fiilen cezaya dönüşmesi gibi hususlar göz önüne alındığında, tahliyeme karar verilmesi gerekmektedir.</w:t>
      </w:r>
    </w:p>
    <w:p w14:paraId="3FF3B765">
      <w:pPr>
        <w:jc w:val="both"/>
        <w:rPr>
          <w:rFonts w:hint="default" w:ascii="Times New Roman" w:hAnsi="Times New Roman" w:cs="Times New Roman"/>
          <w:sz w:val="24"/>
          <w:szCs w:val="24"/>
        </w:rPr>
      </w:pPr>
    </w:p>
    <w:p w14:paraId="67155AB7">
      <w:pPr>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1. CMK ve Anayasa’ya Göre Tutuklama Koşulları Oluşmamıştır</w:t>
      </w:r>
    </w:p>
    <w:p w14:paraId="205996B7">
      <w:pPr>
        <w:jc w:val="both"/>
        <w:rPr>
          <w:rFonts w:hint="default" w:ascii="Times New Roman" w:hAnsi="Times New Roman" w:cs="Times New Roman"/>
          <w:sz w:val="24"/>
          <w:szCs w:val="24"/>
        </w:rPr>
      </w:pPr>
      <w:r>
        <w:rPr>
          <w:rFonts w:hint="default" w:ascii="Times New Roman" w:hAnsi="Times New Roman" w:cs="Times New Roman"/>
          <w:sz w:val="24"/>
          <w:szCs w:val="24"/>
        </w:rPr>
        <w:t>5271 sayılı Ceza Muhakemesi Kanunu’nun (CMK) 100. maddesine göre tutuklama kararı verilebilmesi için:</w:t>
      </w:r>
    </w:p>
    <w:p w14:paraId="713286B6">
      <w:pPr>
        <w:jc w:val="both"/>
        <w:rPr>
          <w:rFonts w:hint="default" w:ascii="Times New Roman" w:hAnsi="Times New Roman" w:cs="Times New Roman"/>
          <w:sz w:val="24"/>
          <w:szCs w:val="24"/>
        </w:rPr>
      </w:pPr>
      <w:r>
        <w:rPr>
          <w:rFonts w:hint="default" w:ascii="Times New Roman" w:hAnsi="Times New Roman" w:cs="Times New Roman"/>
          <w:sz w:val="24"/>
          <w:szCs w:val="24"/>
        </w:rPr>
        <w:t>Kuvvetli suç şüphesinin varlığını gösteren somut delillerin bulunması,</w:t>
      </w:r>
    </w:p>
    <w:p w14:paraId="5C5B604E">
      <w:pPr>
        <w:jc w:val="both"/>
        <w:rPr>
          <w:rFonts w:hint="default" w:ascii="Times New Roman" w:hAnsi="Times New Roman" w:cs="Times New Roman"/>
          <w:sz w:val="24"/>
          <w:szCs w:val="24"/>
        </w:rPr>
      </w:pPr>
      <w:r>
        <w:rPr>
          <w:rFonts w:hint="default" w:ascii="Times New Roman" w:hAnsi="Times New Roman" w:cs="Times New Roman"/>
          <w:sz w:val="24"/>
          <w:szCs w:val="24"/>
        </w:rPr>
        <w:t>Şüphelinin kaçma veya saklanma şüphesinin bulunması,</w:t>
      </w:r>
    </w:p>
    <w:p w14:paraId="6EFEED43">
      <w:pPr>
        <w:jc w:val="both"/>
        <w:rPr>
          <w:rFonts w:hint="default" w:ascii="Times New Roman" w:hAnsi="Times New Roman" w:cs="Times New Roman"/>
          <w:sz w:val="24"/>
          <w:szCs w:val="24"/>
        </w:rPr>
      </w:pPr>
      <w:r>
        <w:rPr>
          <w:rFonts w:hint="default" w:ascii="Times New Roman" w:hAnsi="Times New Roman" w:cs="Times New Roman"/>
          <w:sz w:val="24"/>
          <w:szCs w:val="24"/>
        </w:rPr>
        <w:t>Delilleri yok etme, gizleme veya değiştirme ihtimalinin olması,</w:t>
      </w:r>
    </w:p>
    <w:p w14:paraId="7C3917F6">
      <w:pPr>
        <w:jc w:val="both"/>
        <w:rPr>
          <w:rFonts w:hint="default" w:ascii="Times New Roman" w:hAnsi="Times New Roman" w:cs="Times New Roman"/>
          <w:sz w:val="24"/>
          <w:szCs w:val="24"/>
        </w:rPr>
      </w:pPr>
      <w:r>
        <w:rPr>
          <w:rFonts w:hint="default" w:ascii="Times New Roman" w:hAnsi="Times New Roman" w:cs="Times New Roman"/>
          <w:sz w:val="24"/>
          <w:szCs w:val="24"/>
        </w:rPr>
        <w:t>Tanıklar, mağdurlar veya diğer kişiler üzerinde baskı kurma tehlikesinin bulunması gerekmektedir.</w:t>
      </w:r>
    </w:p>
    <w:p w14:paraId="4558BF0A">
      <w:pPr>
        <w:jc w:val="both"/>
        <w:rPr>
          <w:rFonts w:hint="default" w:ascii="Times New Roman" w:hAnsi="Times New Roman" w:cs="Times New Roman"/>
          <w:sz w:val="24"/>
          <w:szCs w:val="24"/>
        </w:rPr>
      </w:pPr>
      <w:r>
        <w:rPr>
          <w:rFonts w:hint="default" w:ascii="Times New Roman" w:hAnsi="Times New Roman" w:cs="Times New Roman"/>
          <w:sz w:val="24"/>
          <w:szCs w:val="24"/>
        </w:rPr>
        <w:t>Ancak somut olayda, bu şartların hiçbiri oluşmamıştır. CMK 100/1 uyarınca tutuklama için öncelikle kuvvetli suç şüphesi gerekmektedir. Oysa ki hakkımda somut, kesin ve inandırıcı bir delil bulunmamaktadır. Suçlamalar tamamen varsayıma dayanmaktadır.</w:t>
      </w:r>
    </w:p>
    <w:p w14:paraId="4B693D66">
      <w:pPr>
        <w:jc w:val="both"/>
        <w:rPr>
          <w:rFonts w:hint="default" w:ascii="Times New Roman" w:hAnsi="Times New Roman" w:cs="Times New Roman"/>
          <w:sz w:val="24"/>
          <w:szCs w:val="24"/>
        </w:rPr>
      </w:pPr>
    </w:p>
    <w:p w14:paraId="41578C1C">
      <w:pPr>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2. Anayasa ve AİHS Kapsamında Kişi Özgürlüğü ve Güvenliği İhlal Edilmektedir</w:t>
      </w:r>
    </w:p>
    <w:p w14:paraId="2B9E6EB0">
      <w:pPr>
        <w:jc w:val="both"/>
        <w:rPr>
          <w:rFonts w:hint="default" w:ascii="Times New Roman" w:hAnsi="Times New Roman" w:cs="Times New Roman"/>
          <w:sz w:val="24"/>
          <w:szCs w:val="24"/>
        </w:rPr>
      </w:pPr>
      <w:r>
        <w:rPr>
          <w:rFonts w:hint="default" w:ascii="Times New Roman" w:hAnsi="Times New Roman" w:cs="Times New Roman"/>
          <w:sz w:val="24"/>
          <w:szCs w:val="24"/>
        </w:rPr>
        <w:t>Anayasa’nın 19. maddesi, kişilerin özgürlük ve güvenlik hakkını düzenlemekte olup, “suçluluğu mahkeme kararıyla sabit oluncaya kadar kimse suçlu sayılamaz” hükmünü içermektedir.</w:t>
      </w:r>
    </w:p>
    <w:p w14:paraId="4AEA3960">
      <w:pPr>
        <w:jc w:val="both"/>
        <w:rPr>
          <w:rFonts w:hint="default" w:ascii="Times New Roman" w:hAnsi="Times New Roman" w:cs="Times New Roman"/>
          <w:sz w:val="24"/>
          <w:szCs w:val="24"/>
        </w:rPr>
      </w:pPr>
      <w:r>
        <w:rPr>
          <w:rFonts w:hint="default" w:ascii="Times New Roman" w:hAnsi="Times New Roman" w:cs="Times New Roman"/>
          <w:sz w:val="24"/>
          <w:szCs w:val="24"/>
        </w:rPr>
        <w:t>Avrupa İnsan Hakları Sözleşmesi’nin 5. maddesi, kişinin hürriyetinin ancak hukuka uygun gerekçelerle kısıtlanabileceğini belirtmektedir. Avrupa İnsan Hakları Mahkemesi (AİHM) içtihatlarında da tutuklamanın istisnai bir tedbir olduğu ve mümkün olan en kısa sürede kaldırılması gerektiği vurgulanmaktadır.</w:t>
      </w:r>
    </w:p>
    <w:p w14:paraId="63F3E048">
      <w:pPr>
        <w:jc w:val="both"/>
        <w:rPr>
          <w:rFonts w:hint="default" w:ascii="Times New Roman" w:hAnsi="Times New Roman" w:cs="Times New Roman"/>
          <w:sz w:val="24"/>
          <w:szCs w:val="24"/>
        </w:rPr>
      </w:pPr>
    </w:p>
    <w:p w14:paraId="2B85B2C8">
      <w:pPr>
        <w:jc w:val="both"/>
        <w:rPr>
          <w:rFonts w:hint="default" w:ascii="Times New Roman" w:hAnsi="Times New Roman" w:cs="Times New Roman"/>
          <w:sz w:val="24"/>
          <w:szCs w:val="24"/>
        </w:rPr>
      </w:pPr>
      <w:r>
        <w:rPr>
          <w:rFonts w:hint="default" w:ascii="Times New Roman" w:hAnsi="Times New Roman" w:cs="Times New Roman"/>
          <w:sz w:val="24"/>
          <w:szCs w:val="24"/>
        </w:rPr>
        <w:t>AİHM kararlarında da belirtildiği üzere, başka bir önlemle tutuklamadan sağlanacak fayda elde edilebiliyorsa, tutuklama yerine alternatif tedbirler uygulanmalıdır. Ancak Sayın Mahkemeniz, adli kontrol tedbirleri değerlendirilmeden doğrudan tutuklama kararı vermiştir.</w:t>
      </w:r>
    </w:p>
    <w:p w14:paraId="6B875287">
      <w:pPr>
        <w:jc w:val="both"/>
        <w:rPr>
          <w:rFonts w:hint="default" w:ascii="Times New Roman" w:hAnsi="Times New Roman" w:cs="Times New Roman"/>
          <w:sz w:val="24"/>
          <w:szCs w:val="24"/>
        </w:rPr>
      </w:pPr>
    </w:p>
    <w:p w14:paraId="0481EF8F">
      <w:pPr>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3. Kaçma Şüphem Bulunmamaktadır</w:t>
      </w:r>
    </w:p>
    <w:p w14:paraId="62AD030E">
      <w:pPr>
        <w:jc w:val="both"/>
        <w:rPr>
          <w:rFonts w:hint="default" w:ascii="Times New Roman" w:hAnsi="Times New Roman" w:cs="Times New Roman"/>
          <w:sz w:val="24"/>
          <w:szCs w:val="24"/>
        </w:rPr>
      </w:pPr>
      <w:r>
        <w:rPr>
          <w:rFonts w:hint="default" w:ascii="Times New Roman" w:hAnsi="Times New Roman" w:cs="Times New Roman"/>
          <w:sz w:val="24"/>
          <w:szCs w:val="24"/>
        </w:rPr>
        <w:t>CMK 100/2-a gereğince, bir kişi hakkında tutuklama kararı verilebilmesi için kaçma şüphesini doğuracak somut olguların bulunması gerekir. Oysa ki:</w:t>
      </w:r>
    </w:p>
    <w:p w14:paraId="380C5F93">
      <w:pPr>
        <w:jc w:val="both"/>
        <w:rPr>
          <w:rFonts w:hint="default" w:ascii="Times New Roman" w:hAnsi="Times New Roman" w:cs="Times New Roman"/>
          <w:sz w:val="24"/>
          <w:szCs w:val="24"/>
        </w:rPr>
      </w:pPr>
    </w:p>
    <w:p w14:paraId="39DDE050">
      <w:pPr>
        <w:jc w:val="both"/>
        <w:rPr>
          <w:rFonts w:hint="default" w:ascii="Times New Roman" w:hAnsi="Times New Roman" w:cs="Times New Roman"/>
          <w:sz w:val="24"/>
          <w:szCs w:val="24"/>
        </w:rPr>
      </w:pPr>
      <w:r>
        <w:rPr>
          <w:rFonts w:hint="default" w:ascii="Times New Roman" w:hAnsi="Times New Roman" w:cs="Times New Roman"/>
          <w:sz w:val="24"/>
          <w:szCs w:val="24"/>
        </w:rPr>
        <w:t>Sabit bir ikametgahım ve düzenli bir hayatım bulunmaktadır.</w:t>
      </w:r>
    </w:p>
    <w:p w14:paraId="3AC0D85B">
      <w:pPr>
        <w:jc w:val="both"/>
        <w:rPr>
          <w:rFonts w:hint="default" w:ascii="Times New Roman" w:hAnsi="Times New Roman" w:cs="Times New Roman"/>
          <w:sz w:val="24"/>
          <w:szCs w:val="24"/>
        </w:rPr>
      </w:pPr>
      <w:r>
        <w:rPr>
          <w:rFonts w:hint="default" w:ascii="Times New Roman" w:hAnsi="Times New Roman" w:cs="Times New Roman"/>
          <w:sz w:val="24"/>
          <w:szCs w:val="24"/>
        </w:rPr>
        <w:t>Bugüne kadar adli makamlardan kaçmayı gerektirecek hiçbir eylemde bulunmadım.</w:t>
      </w:r>
    </w:p>
    <w:p w14:paraId="5C69B4DB">
      <w:pPr>
        <w:jc w:val="both"/>
        <w:rPr>
          <w:rFonts w:hint="default" w:ascii="Times New Roman" w:hAnsi="Times New Roman" w:cs="Times New Roman"/>
          <w:sz w:val="24"/>
          <w:szCs w:val="24"/>
        </w:rPr>
      </w:pPr>
      <w:r>
        <w:rPr>
          <w:rFonts w:hint="default" w:ascii="Times New Roman" w:hAnsi="Times New Roman" w:cs="Times New Roman"/>
          <w:sz w:val="24"/>
          <w:szCs w:val="24"/>
        </w:rPr>
        <w:t>Pasaportum bulunmamaktadır ve yurt dışına çıkma planım yoktur.</w:t>
      </w:r>
    </w:p>
    <w:p w14:paraId="5A6B9A08">
      <w:pPr>
        <w:jc w:val="both"/>
        <w:rPr>
          <w:rFonts w:hint="default" w:ascii="Times New Roman" w:hAnsi="Times New Roman" w:cs="Times New Roman"/>
          <w:sz w:val="24"/>
          <w:szCs w:val="24"/>
        </w:rPr>
      </w:pPr>
      <w:r>
        <w:rPr>
          <w:rFonts w:hint="default" w:ascii="Times New Roman" w:hAnsi="Times New Roman" w:cs="Times New Roman"/>
          <w:sz w:val="24"/>
          <w:szCs w:val="24"/>
        </w:rPr>
        <w:t>Bu nedenle kaçma şüphem olduğu yönündeki gerekçeler dayanaksızdır.</w:t>
      </w:r>
    </w:p>
    <w:p w14:paraId="42BE656C">
      <w:pPr>
        <w:jc w:val="both"/>
        <w:rPr>
          <w:rFonts w:hint="default" w:ascii="Times New Roman" w:hAnsi="Times New Roman" w:cs="Times New Roman"/>
          <w:sz w:val="24"/>
          <w:szCs w:val="24"/>
        </w:rPr>
      </w:pPr>
    </w:p>
    <w:p w14:paraId="6BDC0527">
      <w:pPr>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4. Delil Karartma veya Tanıkları Etkileme Şüphem Bulunmamaktadır</w:t>
      </w:r>
    </w:p>
    <w:p w14:paraId="14258C6B">
      <w:pPr>
        <w:jc w:val="both"/>
        <w:rPr>
          <w:rFonts w:hint="default" w:ascii="Times New Roman" w:hAnsi="Times New Roman" w:cs="Times New Roman"/>
          <w:sz w:val="24"/>
          <w:szCs w:val="24"/>
        </w:rPr>
      </w:pPr>
      <w:r>
        <w:rPr>
          <w:rFonts w:hint="default" w:ascii="Times New Roman" w:hAnsi="Times New Roman" w:cs="Times New Roman"/>
          <w:sz w:val="24"/>
          <w:szCs w:val="24"/>
        </w:rPr>
        <w:t>CMK 100/2-b gereği tutuklama kararına gerekçe olarak delilleri yok etme, gizleme, değiştirme veya tanıklar üzerinde baskı kurma ihtimali gösterilmelidir. Ancak soruşturmanın mevcut aşamasında:</w:t>
      </w:r>
    </w:p>
    <w:p w14:paraId="0D7E3330">
      <w:pPr>
        <w:jc w:val="both"/>
        <w:rPr>
          <w:rFonts w:hint="default" w:ascii="Times New Roman" w:hAnsi="Times New Roman" w:cs="Times New Roman"/>
          <w:sz w:val="24"/>
          <w:szCs w:val="24"/>
        </w:rPr>
      </w:pPr>
    </w:p>
    <w:p w14:paraId="3D88E109">
      <w:pPr>
        <w:jc w:val="both"/>
        <w:rPr>
          <w:rFonts w:hint="default" w:ascii="Times New Roman" w:hAnsi="Times New Roman" w:cs="Times New Roman"/>
          <w:sz w:val="24"/>
          <w:szCs w:val="24"/>
        </w:rPr>
      </w:pPr>
      <w:r>
        <w:rPr>
          <w:rFonts w:hint="default" w:ascii="Times New Roman" w:hAnsi="Times New Roman" w:cs="Times New Roman"/>
          <w:sz w:val="24"/>
          <w:szCs w:val="24"/>
        </w:rPr>
        <w:t>Suça ilişkin tüm deliller adli mercilere intikal etmiştir.</w:t>
      </w:r>
    </w:p>
    <w:p w14:paraId="75072C36">
      <w:pPr>
        <w:jc w:val="both"/>
        <w:rPr>
          <w:rFonts w:hint="default" w:ascii="Times New Roman" w:hAnsi="Times New Roman" w:cs="Times New Roman"/>
          <w:sz w:val="24"/>
          <w:szCs w:val="24"/>
        </w:rPr>
      </w:pPr>
      <w:r>
        <w:rPr>
          <w:rFonts w:hint="default" w:ascii="Times New Roman" w:hAnsi="Times New Roman" w:cs="Times New Roman"/>
          <w:sz w:val="24"/>
          <w:szCs w:val="24"/>
        </w:rPr>
        <w:t>Toplanacak yeni bir delil bulunmamaktadır.</w:t>
      </w:r>
    </w:p>
    <w:p w14:paraId="10371949">
      <w:pPr>
        <w:jc w:val="both"/>
        <w:rPr>
          <w:rFonts w:hint="default" w:ascii="Times New Roman" w:hAnsi="Times New Roman" w:cs="Times New Roman"/>
          <w:sz w:val="24"/>
          <w:szCs w:val="24"/>
        </w:rPr>
      </w:pPr>
      <w:r>
        <w:rPr>
          <w:rFonts w:hint="default" w:ascii="Times New Roman" w:hAnsi="Times New Roman" w:cs="Times New Roman"/>
          <w:sz w:val="24"/>
          <w:szCs w:val="24"/>
        </w:rPr>
        <w:t>Soruşturmanın bu aşamasında, benim herhangi bir müdahalem mümkün değildir.</w:t>
      </w:r>
    </w:p>
    <w:p w14:paraId="780F1BD6">
      <w:pPr>
        <w:jc w:val="both"/>
        <w:rPr>
          <w:rFonts w:hint="default" w:ascii="Times New Roman" w:hAnsi="Times New Roman" w:cs="Times New Roman"/>
          <w:sz w:val="24"/>
          <w:szCs w:val="24"/>
        </w:rPr>
      </w:pPr>
      <w:r>
        <w:rPr>
          <w:rFonts w:hint="default" w:ascii="Times New Roman" w:hAnsi="Times New Roman" w:cs="Times New Roman"/>
          <w:sz w:val="24"/>
          <w:szCs w:val="24"/>
        </w:rPr>
        <w:t>Bu durum, tutukluluğumun hukuki dayanağının olmadığını açıkça göstermektedir.</w:t>
      </w:r>
    </w:p>
    <w:p w14:paraId="1FEAE9C1">
      <w:pPr>
        <w:jc w:val="both"/>
        <w:rPr>
          <w:rFonts w:hint="default" w:ascii="Times New Roman" w:hAnsi="Times New Roman" w:cs="Times New Roman"/>
          <w:sz w:val="24"/>
          <w:szCs w:val="24"/>
        </w:rPr>
      </w:pPr>
    </w:p>
    <w:p w14:paraId="3E1F29FB">
      <w:pPr>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5. Tutuklama, Fiilen Bir Cezaya Dönüşmüştür</w:t>
      </w:r>
    </w:p>
    <w:p w14:paraId="4EAA3C36">
      <w:pPr>
        <w:jc w:val="both"/>
        <w:rPr>
          <w:rFonts w:hint="default" w:ascii="Times New Roman" w:hAnsi="Times New Roman" w:cs="Times New Roman"/>
          <w:sz w:val="24"/>
          <w:szCs w:val="24"/>
        </w:rPr>
      </w:pPr>
      <w:r>
        <w:rPr>
          <w:rFonts w:hint="default" w:ascii="Times New Roman" w:hAnsi="Times New Roman" w:cs="Times New Roman"/>
          <w:sz w:val="24"/>
          <w:szCs w:val="24"/>
        </w:rPr>
        <w:t>CMK ve Anayasa hükümleri gereğince tutuklama bir tedbirdir, ceza değildir. Ancak tutukluluk sürecim henüz yargılanmadan fiili bir cezaya dönüşmüştür.</w:t>
      </w:r>
    </w:p>
    <w:p w14:paraId="06C86522">
      <w:pPr>
        <w:jc w:val="both"/>
        <w:rPr>
          <w:rFonts w:hint="default" w:ascii="Times New Roman" w:hAnsi="Times New Roman" w:cs="Times New Roman"/>
          <w:sz w:val="24"/>
          <w:szCs w:val="24"/>
        </w:rPr>
      </w:pPr>
    </w:p>
    <w:p w14:paraId="1930F4D5">
      <w:pPr>
        <w:jc w:val="both"/>
        <w:rPr>
          <w:rFonts w:hint="default" w:ascii="Times New Roman" w:hAnsi="Times New Roman" w:cs="Times New Roman"/>
          <w:sz w:val="24"/>
          <w:szCs w:val="24"/>
        </w:rPr>
      </w:pPr>
      <w:r>
        <w:rPr>
          <w:rFonts w:hint="default" w:ascii="Times New Roman" w:hAnsi="Times New Roman" w:cs="Times New Roman"/>
          <w:sz w:val="24"/>
          <w:szCs w:val="24"/>
        </w:rPr>
        <w:t>Anayasa’nın 38. maddesi gereğince, “suçluluğu hükmen sabit oluncaya kadar, kimse suçlu sayılamaz.” Ancak ben henüz yargılama sürecinde olmama rağmen, özgürlüğüm kısıtlanarak adeta cezalandırılmaktayım.</w:t>
      </w:r>
    </w:p>
    <w:p w14:paraId="3F5BD601">
      <w:pPr>
        <w:jc w:val="both"/>
        <w:rPr>
          <w:rFonts w:hint="default" w:ascii="Times New Roman" w:hAnsi="Times New Roman" w:cs="Times New Roman"/>
          <w:sz w:val="24"/>
          <w:szCs w:val="24"/>
        </w:rPr>
      </w:pPr>
    </w:p>
    <w:p w14:paraId="7E205B31">
      <w:pPr>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6. Tutuklama Yerine Adli Kontrol Tedbirleri Uygulanabilir</w:t>
      </w:r>
    </w:p>
    <w:p w14:paraId="2EC50779">
      <w:pPr>
        <w:jc w:val="both"/>
        <w:rPr>
          <w:rFonts w:hint="default" w:ascii="Times New Roman" w:hAnsi="Times New Roman" w:cs="Times New Roman"/>
          <w:sz w:val="24"/>
          <w:szCs w:val="24"/>
        </w:rPr>
      </w:pPr>
      <w:r>
        <w:rPr>
          <w:rFonts w:hint="default" w:ascii="Times New Roman" w:hAnsi="Times New Roman" w:cs="Times New Roman"/>
          <w:sz w:val="24"/>
          <w:szCs w:val="24"/>
        </w:rPr>
        <w:t>Ceza Muhakemesi Kanunu’nun 109. maddesi, tutuklamaya alternatif olarak adli kontrol tedbirlerini öngörmektedir. Bu kapsamda, mahkemeniz uygun görürse:</w:t>
      </w:r>
    </w:p>
    <w:p w14:paraId="286538C5">
      <w:pPr>
        <w:jc w:val="both"/>
        <w:rPr>
          <w:rFonts w:hint="default" w:ascii="Times New Roman" w:hAnsi="Times New Roman" w:cs="Times New Roman"/>
          <w:sz w:val="24"/>
          <w:szCs w:val="24"/>
        </w:rPr>
      </w:pPr>
    </w:p>
    <w:p w14:paraId="770766C6">
      <w:pPr>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Yurt dışına çıkış yasağı,</w:t>
      </w:r>
    </w:p>
    <w:p w14:paraId="53EFE7AD">
      <w:pPr>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Haftalık veya aylık imza yükümlülüğü,</w:t>
      </w:r>
    </w:p>
    <w:p w14:paraId="75D88F7B">
      <w:pPr>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Belirli yerlere giriş yasağı gibi adli kontrol tedbirleri uygulanarak tutuksuz yargılanmam sağlanabilir.</w:t>
      </w:r>
    </w:p>
    <w:p w14:paraId="54394240">
      <w:pPr>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Ancak mahkemeniz, adli kontrol tedbirlerini değerlendirmeden doğrudan tutuklama kararı vermiştir, bu durum hem Anayasa'ya hem de Avrupa İnsan Hakları Sözleşmesi'ne aykırıdır.</w:t>
      </w:r>
    </w:p>
    <w:p w14:paraId="1D02C0BE">
      <w:pPr>
        <w:jc w:val="both"/>
        <w:rPr>
          <w:rFonts w:hint="default" w:ascii="Times New Roman" w:hAnsi="Times New Roman" w:cs="Times New Roman"/>
          <w:sz w:val="24"/>
          <w:szCs w:val="24"/>
        </w:rPr>
      </w:pPr>
    </w:p>
    <w:p w14:paraId="173FE5B1">
      <w:pPr>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7. Tutukluluğum Nedeniyle Büyük Mağduriyet Yaşıyorum</w:t>
      </w:r>
    </w:p>
    <w:p w14:paraId="121F1AA8">
      <w:pPr>
        <w:jc w:val="both"/>
        <w:rPr>
          <w:rFonts w:hint="default" w:ascii="Times New Roman" w:hAnsi="Times New Roman" w:cs="Times New Roman"/>
          <w:sz w:val="24"/>
          <w:szCs w:val="24"/>
        </w:rPr>
      </w:pPr>
      <w:r>
        <w:rPr>
          <w:rFonts w:hint="default" w:ascii="Times New Roman" w:hAnsi="Times New Roman" w:cs="Times New Roman"/>
          <w:sz w:val="24"/>
          <w:szCs w:val="24"/>
        </w:rPr>
        <w:t>Tutukluluk halim çalışma hayatımı olumsuz etkilemekte, iş yerimle olan bağlantımı koparmaktadır.</w:t>
      </w:r>
    </w:p>
    <w:p w14:paraId="222FCB9E">
      <w:pPr>
        <w:jc w:val="both"/>
        <w:rPr>
          <w:rFonts w:hint="default" w:ascii="Times New Roman" w:hAnsi="Times New Roman" w:cs="Times New Roman"/>
          <w:sz w:val="24"/>
          <w:szCs w:val="24"/>
        </w:rPr>
      </w:pPr>
      <w:r>
        <w:rPr>
          <w:rFonts w:hint="default" w:ascii="Times New Roman" w:hAnsi="Times New Roman" w:cs="Times New Roman"/>
          <w:sz w:val="24"/>
          <w:szCs w:val="24"/>
        </w:rPr>
        <w:t>Ailem maddi ve manevi olarak büyük mağduriyet yaşamaktadır.</w:t>
      </w:r>
    </w:p>
    <w:p w14:paraId="2FC72076">
      <w:pPr>
        <w:jc w:val="both"/>
        <w:rPr>
          <w:rFonts w:hint="default" w:ascii="Times New Roman" w:hAnsi="Times New Roman" w:cs="Times New Roman"/>
          <w:sz w:val="24"/>
          <w:szCs w:val="24"/>
        </w:rPr>
      </w:pPr>
      <w:r>
        <w:rPr>
          <w:rFonts w:hint="default" w:ascii="Times New Roman" w:hAnsi="Times New Roman" w:cs="Times New Roman"/>
          <w:sz w:val="24"/>
          <w:szCs w:val="24"/>
        </w:rPr>
        <w:t>Tutuksuz yargılanmam halinde mahkeme sürecine uyacağımı ve her çağrıldığımda adli mercilere gelerek gerekli işlemleri yerine getireceğimi beyan ederim.</w:t>
      </w:r>
    </w:p>
    <w:p w14:paraId="57E9434D">
      <w:pPr>
        <w:jc w:val="both"/>
        <w:rPr>
          <w:rFonts w:hint="default" w:ascii="Times New Roman" w:hAnsi="Times New Roman" w:cs="Times New Roman"/>
          <w:sz w:val="24"/>
          <w:szCs w:val="24"/>
        </w:rPr>
      </w:pPr>
    </w:p>
    <w:p w14:paraId="6934C3A1">
      <w:pPr>
        <w:jc w:val="both"/>
        <w:rPr>
          <w:rFonts w:hint="default" w:ascii="Times New Roman" w:hAnsi="Times New Roman" w:cs="Times New Roman"/>
          <w:sz w:val="24"/>
          <w:szCs w:val="24"/>
        </w:rPr>
      </w:pPr>
      <w:r>
        <w:rPr>
          <w:rFonts w:hint="default" w:ascii="Times New Roman" w:hAnsi="Times New Roman" w:cs="Times New Roman"/>
          <w:b/>
          <w:bCs/>
          <w:sz w:val="24"/>
          <w:szCs w:val="24"/>
        </w:rPr>
        <w:t>SONUÇ VE TALEP:</w:t>
      </w:r>
      <w:r>
        <w:rPr>
          <w:rFonts w:hint="default" w:ascii="Times New Roman" w:hAnsi="Times New Roman" w:cs="Times New Roman"/>
          <w:sz w:val="24"/>
          <w:szCs w:val="24"/>
        </w:rPr>
        <w:t xml:space="preserve"> Yukarıda açıkladığım tüm nedenlerle;</w:t>
      </w:r>
    </w:p>
    <w:p w14:paraId="29668AC7">
      <w:pPr>
        <w:jc w:val="both"/>
        <w:rPr>
          <w:rFonts w:hint="default" w:ascii="Times New Roman" w:hAnsi="Times New Roman" w:cs="Times New Roman"/>
          <w:sz w:val="24"/>
          <w:szCs w:val="24"/>
        </w:rPr>
      </w:pPr>
      <w:r>
        <w:rPr>
          <w:rFonts w:hint="default" w:ascii="Times New Roman" w:hAnsi="Times New Roman" w:cs="Times New Roman"/>
          <w:sz w:val="24"/>
          <w:szCs w:val="24"/>
        </w:rPr>
        <w:t>Hakkımda verilen tutuklama kararının kaldırılmasına ve tahliyeme karar verilmesine,</w:t>
      </w:r>
    </w:p>
    <w:p w14:paraId="27B29C88">
      <w:pPr>
        <w:jc w:val="both"/>
        <w:rPr>
          <w:rFonts w:hint="default" w:ascii="Times New Roman" w:hAnsi="Times New Roman" w:cs="Times New Roman"/>
          <w:sz w:val="24"/>
          <w:szCs w:val="24"/>
        </w:rPr>
      </w:pPr>
      <w:r>
        <w:rPr>
          <w:rFonts w:hint="default" w:ascii="Times New Roman" w:hAnsi="Times New Roman" w:cs="Times New Roman"/>
          <w:sz w:val="24"/>
          <w:szCs w:val="24"/>
        </w:rPr>
        <w:t>Sayın Mahkemeniz aksi kanaatte ise CMK 109 kapsamında adli kontrol hükümleri uygulanarak tutuksuz yargılanmamın sağlanmasına,Karar verilmesini saygılarımla arz ve talep ederim.…/…/2025</w:t>
      </w:r>
    </w:p>
    <w:p w14:paraId="6A228FBF">
      <w:pPr>
        <w:jc w:val="right"/>
        <w:rPr>
          <w:rFonts w:hint="default" w:ascii="Times New Roman" w:hAnsi="Times New Roman" w:cs="Times New Roman"/>
          <w:sz w:val="24"/>
          <w:szCs w:val="24"/>
        </w:rPr>
      </w:pPr>
      <w:r>
        <w:rPr>
          <w:rFonts w:hint="default" w:ascii="Times New Roman" w:hAnsi="Times New Roman" w:cs="Times New Roman"/>
          <w:sz w:val="24"/>
          <w:szCs w:val="24"/>
        </w:rPr>
        <w:t>Şüpheli</w:t>
      </w:r>
    </w:p>
    <w:p w14:paraId="7BACB943">
      <w:pPr>
        <w:jc w:val="right"/>
        <w:rPr>
          <w:rFonts w:hint="default" w:ascii="Times New Roman" w:hAnsi="Times New Roman" w:cs="Times New Roman"/>
          <w:sz w:val="24"/>
          <w:szCs w:val="24"/>
        </w:rPr>
      </w:pPr>
      <w:r>
        <w:rPr>
          <w:rFonts w:hint="default" w:ascii="Times New Roman" w:hAnsi="Times New Roman" w:cs="Times New Roman"/>
          <w:sz w:val="24"/>
          <w:szCs w:val="24"/>
        </w:rPr>
        <w:t>(İsim-Soyisim)</w:t>
      </w:r>
    </w:p>
    <w:p w14:paraId="412700B6">
      <w:pPr>
        <w:jc w:val="right"/>
        <w:rPr>
          <w:rFonts w:hint="default" w:ascii="Times New Roman" w:hAnsi="Times New Roman" w:cs="Times New Roman"/>
          <w:sz w:val="24"/>
          <w:szCs w:val="24"/>
        </w:rPr>
      </w:pPr>
      <w:r>
        <w:rPr>
          <w:rFonts w:hint="default" w:ascii="Times New Roman" w:hAnsi="Times New Roman" w:cs="Times New Roman"/>
          <w:sz w:val="24"/>
          <w:szCs w:val="24"/>
        </w:rPr>
        <w:t>(İmza)</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D0058F"/>
    <w:rsid w:val="1AD00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2025-03-01T20:54:00Z</dcterms:created>
  <dc:creator>Ali</dc:creator>
  <cp:lastModifiedBy>Ali</cp:lastModifiedBy>
  <dcterms:modified xsi:type="dcterms:W3CDTF">2025-03-01T20:57:54Z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2057-12.2.0.20323</vt:lpwstr>
  </property>
  <property fmtid="{D5CDD505-2E9C-101B-9397-08002B2CF9AE}" pid="3" name="ICV">
    <vt:lpwstr>C0518095441A4C56BA36B139407EC1D7_11</vt:lpwstr>
  </property>
</Properties>
</file>